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page" w:tblpXSpec="center" w:tblpY="-314"/>
        <w:tblW w:w="10460" w:type="dxa"/>
        <w:tblLook w:val="04A0" w:firstRow="1" w:lastRow="0" w:firstColumn="1" w:lastColumn="0" w:noHBand="0" w:noVBand="1"/>
      </w:tblPr>
      <w:tblGrid>
        <w:gridCol w:w="1853"/>
        <w:gridCol w:w="6501"/>
        <w:gridCol w:w="2106"/>
      </w:tblGrid>
      <w:tr w:rsidR="00D743E6" w14:paraId="05E589E5" w14:textId="77777777" w:rsidTr="00D743E6">
        <w:trPr>
          <w:trHeight w:val="1053"/>
        </w:trPr>
        <w:tc>
          <w:tcPr>
            <w:tcW w:w="1853" w:type="dxa"/>
          </w:tcPr>
          <w:p w14:paraId="316147B2" w14:textId="77777777" w:rsidR="0038588B" w:rsidRPr="00C55233" w:rsidRDefault="0038588B" w:rsidP="0038588B">
            <w:pPr>
              <w:rPr>
                <w:sz w:val="13"/>
                <w:szCs w:val="13"/>
                <w:lang w:val="es-ES"/>
              </w:rPr>
            </w:pPr>
          </w:p>
          <w:p w14:paraId="1CF92A5C" w14:textId="77777777" w:rsidR="004042BA" w:rsidRPr="00A4777C" w:rsidRDefault="004042BA" w:rsidP="004042BA">
            <w:pPr>
              <w:jc w:val="center"/>
              <w:rPr>
                <w:b/>
                <w:lang w:val="es-ES"/>
              </w:rPr>
            </w:pPr>
            <w:r w:rsidRPr="00A4777C">
              <w:rPr>
                <w:b/>
                <w:lang w:val="es-ES"/>
              </w:rPr>
              <w:t>COLEGIO</w:t>
            </w:r>
          </w:p>
          <w:p w14:paraId="7C08340E" w14:textId="1DDADAB3" w:rsidR="0038588B" w:rsidRPr="00C5109A" w:rsidRDefault="004042BA" w:rsidP="004042BA">
            <w:pPr>
              <w:jc w:val="center"/>
              <w:rPr>
                <w:lang w:val="es-ES"/>
              </w:rPr>
            </w:pPr>
            <w:r w:rsidRPr="00A4777C">
              <w:rPr>
                <w:b/>
                <w:i/>
                <w:color w:val="FF0000"/>
                <w:sz w:val="16"/>
                <w:szCs w:val="16"/>
                <w:lang w:val="es-ES"/>
              </w:rPr>
              <w:t>(indicar aquí el nombre del colegio)</w:t>
            </w:r>
          </w:p>
        </w:tc>
        <w:tc>
          <w:tcPr>
            <w:tcW w:w="6501" w:type="dxa"/>
            <w:shd w:val="clear" w:color="auto" w:fill="F2F2F2" w:themeFill="background1" w:themeFillShade="F2"/>
          </w:tcPr>
          <w:p w14:paraId="61C1E65C" w14:textId="5210DD5B" w:rsidR="00D743E6" w:rsidRPr="00D743E6" w:rsidRDefault="002765DE" w:rsidP="0038588B">
            <w:pPr>
              <w:jc w:val="center"/>
              <w:rPr>
                <w:rFonts w:ascii="Impact" w:hAnsi="Impact"/>
                <w:sz w:val="44"/>
                <w:szCs w:val="44"/>
                <w:lang w:val="es-ES"/>
              </w:rPr>
            </w:pPr>
            <w:r>
              <w:rPr>
                <w:rFonts w:ascii="Impact" w:hAnsi="Impact"/>
                <w:sz w:val="44"/>
                <w:szCs w:val="44"/>
                <w:lang w:val="es-ES"/>
              </w:rPr>
              <w:t>FICHA MEDICA Y AUTORIZACIÓN</w:t>
            </w:r>
            <w:r w:rsidR="0038588B" w:rsidRPr="00D743E6">
              <w:rPr>
                <w:rFonts w:ascii="Impact" w:hAnsi="Impact"/>
                <w:sz w:val="44"/>
                <w:szCs w:val="44"/>
                <w:lang w:val="es-ES"/>
              </w:rPr>
              <w:t xml:space="preserve"> </w:t>
            </w:r>
          </w:p>
          <w:p w14:paraId="66AF3934" w14:textId="03D2455F" w:rsidR="0038588B" w:rsidRPr="00D743E6" w:rsidRDefault="002765DE" w:rsidP="0038588B">
            <w:pPr>
              <w:jc w:val="center"/>
              <w:rPr>
                <w:rFonts w:ascii="Impact" w:hAnsi="Impact"/>
                <w:sz w:val="48"/>
                <w:szCs w:val="48"/>
                <w:lang w:val="es-ES"/>
              </w:rPr>
            </w:pPr>
            <w:r>
              <w:rPr>
                <w:rFonts w:ascii="Impact" w:hAnsi="Impact"/>
                <w:sz w:val="44"/>
                <w:szCs w:val="44"/>
                <w:lang w:val="es-ES"/>
              </w:rPr>
              <w:t xml:space="preserve">DE LA EXCURSIÓN A </w:t>
            </w:r>
            <w:r w:rsidR="0038588B" w:rsidRPr="00D743E6">
              <w:rPr>
                <w:rFonts w:ascii="Impact" w:hAnsi="Impact"/>
                <w:sz w:val="48"/>
                <w:szCs w:val="48"/>
                <w:lang w:val="es-ES"/>
              </w:rPr>
              <w:t xml:space="preserve"> </w:t>
            </w:r>
          </w:p>
        </w:tc>
        <w:tc>
          <w:tcPr>
            <w:tcW w:w="2106" w:type="dxa"/>
          </w:tcPr>
          <w:p w14:paraId="6B325B4D" w14:textId="77777777" w:rsidR="00EE5634" w:rsidRPr="00EE5634" w:rsidRDefault="00D743E6" w:rsidP="00D743E6">
            <w:pPr>
              <w:jc w:val="center"/>
              <w:rPr>
                <w:lang w:val="es-ES"/>
              </w:rPr>
            </w:pPr>
            <w:r w:rsidRPr="00EE5634">
              <w:rPr>
                <w:noProof/>
                <w:lang w:eastAsia="es-ES_tradnl"/>
              </w:rPr>
              <w:drawing>
                <wp:inline distT="0" distB="0" distL="0" distR="0" wp14:anchorId="5C5478F4" wp14:editId="2FB10E18">
                  <wp:extent cx="1085943" cy="676275"/>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75040" cy="731760"/>
                          </a:xfrm>
                          <a:prstGeom prst="rect">
                            <a:avLst/>
                          </a:prstGeom>
                        </pic:spPr>
                      </pic:pic>
                    </a:graphicData>
                  </a:graphic>
                </wp:inline>
              </w:drawing>
            </w:r>
          </w:p>
        </w:tc>
      </w:tr>
    </w:tbl>
    <w:p w14:paraId="51E7BF7A" w14:textId="77777777" w:rsidR="006404A3" w:rsidRPr="0038588B" w:rsidRDefault="00AA4653">
      <w:pPr>
        <w:rPr>
          <w:sz w:val="10"/>
          <w:szCs w:val="10"/>
        </w:rPr>
      </w:pPr>
    </w:p>
    <w:tbl>
      <w:tblPr>
        <w:tblStyle w:val="Tablaconcuadrcula"/>
        <w:tblW w:w="0" w:type="auto"/>
        <w:tblLook w:val="04A0" w:firstRow="1" w:lastRow="0" w:firstColumn="1" w:lastColumn="0" w:noHBand="0" w:noVBand="1"/>
      </w:tblPr>
      <w:tblGrid>
        <w:gridCol w:w="1443"/>
        <w:gridCol w:w="5463"/>
        <w:gridCol w:w="1184"/>
        <w:gridCol w:w="2440"/>
      </w:tblGrid>
      <w:tr w:rsidR="0038588B" w:rsidRPr="00310E3B" w14:paraId="6FF1B109" w14:textId="77777777" w:rsidTr="00310E3B">
        <w:trPr>
          <w:trHeight w:val="316"/>
        </w:trPr>
        <w:tc>
          <w:tcPr>
            <w:tcW w:w="1443" w:type="dxa"/>
            <w:shd w:val="clear" w:color="auto" w:fill="F2F2F2" w:themeFill="background1" w:themeFillShade="F2"/>
          </w:tcPr>
          <w:p w14:paraId="42A98862" w14:textId="77777777" w:rsidR="0038588B" w:rsidRPr="00310E3B" w:rsidRDefault="0038588B" w:rsidP="00D743E6">
            <w:pPr>
              <w:jc w:val="center"/>
              <w:rPr>
                <w:b/>
              </w:rPr>
            </w:pPr>
            <w:r w:rsidRPr="00310E3B">
              <w:rPr>
                <w:b/>
                <w:lang w:val="es-ES"/>
              </w:rPr>
              <w:t>Colegio:</w:t>
            </w:r>
          </w:p>
        </w:tc>
        <w:tc>
          <w:tcPr>
            <w:tcW w:w="5463" w:type="dxa"/>
          </w:tcPr>
          <w:p w14:paraId="7CE1E201" w14:textId="77777777" w:rsidR="0038588B" w:rsidRPr="00310E3B" w:rsidRDefault="0038588B"/>
        </w:tc>
        <w:tc>
          <w:tcPr>
            <w:tcW w:w="1184" w:type="dxa"/>
            <w:shd w:val="clear" w:color="auto" w:fill="F2F2F2" w:themeFill="background1" w:themeFillShade="F2"/>
          </w:tcPr>
          <w:p w14:paraId="00A8285E" w14:textId="77777777" w:rsidR="0038588B" w:rsidRPr="00310E3B" w:rsidRDefault="0038588B" w:rsidP="00D743E6">
            <w:pPr>
              <w:jc w:val="center"/>
              <w:rPr>
                <w:b/>
              </w:rPr>
            </w:pPr>
            <w:r w:rsidRPr="00310E3B">
              <w:rPr>
                <w:b/>
                <w:lang w:val="es-ES"/>
              </w:rPr>
              <w:t>Fecha:</w:t>
            </w:r>
          </w:p>
        </w:tc>
        <w:tc>
          <w:tcPr>
            <w:tcW w:w="2440" w:type="dxa"/>
          </w:tcPr>
          <w:p w14:paraId="4E21561F" w14:textId="77777777" w:rsidR="0038588B" w:rsidRPr="00310E3B" w:rsidRDefault="0038588B"/>
        </w:tc>
      </w:tr>
    </w:tbl>
    <w:p w14:paraId="2621A068" w14:textId="77777777" w:rsidR="0038588B" w:rsidRPr="00EE5634" w:rsidRDefault="0038588B" w:rsidP="006518AC">
      <w:pPr>
        <w:ind w:firstLine="142"/>
        <w:rPr>
          <w:sz w:val="10"/>
          <w:szCs w:val="10"/>
        </w:rPr>
      </w:pPr>
    </w:p>
    <w:tbl>
      <w:tblPr>
        <w:tblStyle w:val="Tablaconcuadrcula"/>
        <w:tblW w:w="0" w:type="auto"/>
        <w:tblLook w:val="04A0" w:firstRow="1" w:lastRow="0" w:firstColumn="1" w:lastColumn="0" w:noHBand="0" w:noVBand="1"/>
      </w:tblPr>
      <w:tblGrid>
        <w:gridCol w:w="10530"/>
      </w:tblGrid>
      <w:tr w:rsidR="0038588B" w:rsidRPr="00EE5634" w14:paraId="4175461F" w14:textId="77777777" w:rsidTr="0038588B">
        <w:tc>
          <w:tcPr>
            <w:tcW w:w="10530" w:type="dxa"/>
          </w:tcPr>
          <w:p w14:paraId="73136C40" w14:textId="77777777" w:rsidR="0038588B" w:rsidRPr="00131E51" w:rsidRDefault="0038588B" w:rsidP="006518AC">
            <w:pPr>
              <w:spacing w:before="40" w:after="40"/>
              <w:ind w:right="72" w:firstLine="142"/>
              <w:jc w:val="both"/>
              <w:rPr>
                <w:rFonts w:cs="Times New Roman"/>
                <w:sz w:val="18"/>
                <w:szCs w:val="18"/>
                <w:lang w:eastAsia="es-ES_tradnl"/>
              </w:rPr>
            </w:pPr>
            <w:r w:rsidRPr="00131E51">
              <w:rPr>
                <w:rFonts w:cs="Arial"/>
                <w:b/>
                <w:bCs/>
                <w:color w:val="000000"/>
                <w:sz w:val="18"/>
                <w:szCs w:val="18"/>
                <w:lang w:eastAsia="es-ES_tradnl"/>
              </w:rPr>
              <w:t>QUERIDOS PADRES:</w:t>
            </w:r>
          </w:p>
          <w:p w14:paraId="4B2CD57A" w14:textId="5635FFF4" w:rsidR="006518AC" w:rsidRPr="00EE5634" w:rsidRDefault="004042BA" w:rsidP="00406BDE">
            <w:pPr>
              <w:spacing w:before="40" w:after="40"/>
              <w:ind w:right="72" w:firstLine="142"/>
              <w:jc w:val="both"/>
              <w:rPr>
                <w:rFonts w:cs="Arial"/>
                <w:color w:val="000000"/>
                <w:sz w:val="18"/>
                <w:szCs w:val="18"/>
                <w:lang w:eastAsia="es-ES_tradnl"/>
              </w:rPr>
            </w:pPr>
            <w:r>
              <w:rPr>
                <w:rFonts w:cs="Arial"/>
                <w:color w:val="000000"/>
                <w:sz w:val="18"/>
                <w:szCs w:val="18"/>
                <w:lang w:eastAsia="es-ES_tradnl"/>
              </w:rPr>
              <w:t>Este</w:t>
            </w:r>
            <w:r w:rsidRPr="00131E51">
              <w:rPr>
                <w:rFonts w:cs="Arial"/>
                <w:color w:val="000000"/>
                <w:sz w:val="18"/>
                <w:szCs w:val="18"/>
                <w:lang w:eastAsia="es-ES_tradnl"/>
              </w:rPr>
              <w:t xml:space="preserve"> curso </w:t>
            </w:r>
            <w:r>
              <w:rPr>
                <w:rFonts w:cs="Arial"/>
                <w:color w:val="000000"/>
                <w:sz w:val="18"/>
                <w:szCs w:val="18"/>
                <w:lang w:eastAsia="es-ES_tradnl"/>
              </w:rPr>
              <w:t>el colegio, ha depositado su confianza en Proyectos ADAI para realizar una excursión con sus hijos a uno de nuestros parques educativos:</w:t>
            </w:r>
            <w:r w:rsidR="0038588B" w:rsidRPr="00131E51">
              <w:rPr>
                <w:rFonts w:cs="Arial"/>
                <w:color w:val="000000"/>
                <w:sz w:val="18"/>
                <w:szCs w:val="18"/>
                <w:lang w:eastAsia="es-ES_tradnl"/>
              </w:rPr>
              <w:t xml:space="preserve"> PARQUE A</w:t>
            </w:r>
            <w:r>
              <w:rPr>
                <w:rFonts w:cs="Arial"/>
                <w:color w:val="000000"/>
                <w:sz w:val="18"/>
                <w:szCs w:val="18"/>
                <w:lang w:eastAsia="es-ES_tradnl"/>
              </w:rPr>
              <w:t xml:space="preserve">DAI, en el municipio de </w:t>
            </w:r>
            <w:proofErr w:type="spellStart"/>
            <w:r>
              <w:rPr>
                <w:rFonts w:cs="Arial"/>
                <w:color w:val="000000"/>
                <w:sz w:val="18"/>
                <w:szCs w:val="18"/>
                <w:lang w:eastAsia="es-ES_tradnl"/>
              </w:rPr>
              <w:t>Náquera</w:t>
            </w:r>
            <w:proofErr w:type="spellEnd"/>
            <w:r>
              <w:rPr>
                <w:rFonts w:cs="Arial"/>
                <w:color w:val="000000"/>
                <w:sz w:val="18"/>
                <w:szCs w:val="18"/>
                <w:lang w:eastAsia="es-ES_tradnl"/>
              </w:rPr>
              <w:t>, Valencia.</w:t>
            </w:r>
            <w:r w:rsidR="0038588B" w:rsidRPr="00131E51">
              <w:rPr>
                <w:rFonts w:cs="Arial"/>
                <w:color w:val="000000"/>
                <w:sz w:val="18"/>
                <w:szCs w:val="18"/>
                <w:lang w:eastAsia="es-ES_tradnl"/>
              </w:rPr>
              <w:t xml:space="preserve"> Dicho complejo</w:t>
            </w:r>
            <w:r w:rsidR="006518AC" w:rsidRPr="00EE5634">
              <w:rPr>
                <w:rFonts w:cs="Arial"/>
                <w:color w:val="000000"/>
                <w:sz w:val="18"/>
                <w:szCs w:val="18"/>
                <w:lang w:eastAsia="es-ES_tradnl"/>
              </w:rPr>
              <w:t xml:space="preserve">, es un Parque Educativo totalmente cerrado, </w:t>
            </w:r>
            <w:r w:rsidR="0038588B" w:rsidRPr="00131E51">
              <w:rPr>
                <w:rFonts w:cs="Arial"/>
                <w:color w:val="000000"/>
                <w:sz w:val="18"/>
                <w:szCs w:val="18"/>
                <w:lang w:eastAsia="es-ES_tradnl"/>
              </w:rPr>
              <w:t xml:space="preserve">donde el profesorado </w:t>
            </w:r>
            <w:r>
              <w:rPr>
                <w:rFonts w:cs="Arial"/>
                <w:color w:val="000000"/>
                <w:sz w:val="18"/>
                <w:szCs w:val="18"/>
                <w:lang w:eastAsia="es-ES_tradnl"/>
              </w:rPr>
              <w:t>podrá</w:t>
            </w:r>
            <w:r w:rsidR="0038588B" w:rsidRPr="00131E51">
              <w:rPr>
                <w:rFonts w:cs="Arial"/>
                <w:color w:val="000000"/>
                <w:sz w:val="18"/>
                <w:szCs w:val="18"/>
                <w:lang w:eastAsia="es-ES_tradnl"/>
              </w:rPr>
              <w:t xml:space="preserve"> apoyar de una forma lúdica y fantasiosa la adquisición de </w:t>
            </w:r>
            <w:r w:rsidR="007B7AE3" w:rsidRPr="00EE5634">
              <w:rPr>
                <w:rFonts w:cs="Arial"/>
                <w:color w:val="000000"/>
                <w:sz w:val="18"/>
                <w:szCs w:val="18"/>
                <w:lang w:eastAsia="es-ES_tradnl"/>
              </w:rPr>
              <w:t>objetivos curriculares que trabaja</w:t>
            </w:r>
            <w:r>
              <w:rPr>
                <w:rFonts w:cs="Arial"/>
                <w:color w:val="000000"/>
                <w:sz w:val="18"/>
                <w:szCs w:val="18"/>
                <w:lang w:eastAsia="es-ES_tradnl"/>
              </w:rPr>
              <w:t>n</w:t>
            </w:r>
            <w:r w:rsidR="007B7AE3" w:rsidRPr="00EE5634">
              <w:rPr>
                <w:rFonts w:cs="Arial"/>
                <w:color w:val="000000"/>
                <w:sz w:val="18"/>
                <w:szCs w:val="18"/>
                <w:lang w:eastAsia="es-ES_tradnl"/>
              </w:rPr>
              <w:t xml:space="preserve"> en el </w:t>
            </w:r>
            <w:r w:rsidR="00377F7C" w:rsidRPr="00EE5634">
              <w:rPr>
                <w:rFonts w:cs="Arial"/>
                <w:color w:val="000000"/>
                <w:sz w:val="18"/>
                <w:szCs w:val="18"/>
                <w:lang w:eastAsia="es-ES_tradnl"/>
              </w:rPr>
              <w:t>aula</w:t>
            </w:r>
            <w:r w:rsidR="007B7AE3" w:rsidRPr="00EE5634">
              <w:rPr>
                <w:rFonts w:cs="Arial"/>
                <w:color w:val="000000"/>
                <w:sz w:val="18"/>
                <w:szCs w:val="18"/>
                <w:lang w:eastAsia="es-ES_tradnl"/>
              </w:rPr>
              <w:t xml:space="preserve">. </w:t>
            </w:r>
            <w:r w:rsidR="0038588B" w:rsidRPr="00131E51">
              <w:rPr>
                <w:rFonts w:cs="Arial"/>
                <w:color w:val="000000"/>
                <w:sz w:val="18"/>
                <w:szCs w:val="18"/>
                <w:lang w:eastAsia="es-ES_tradnl"/>
              </w:rPr>
              <w:t xml:space="preserve"> </w:t>
            </w:r>
          </w:p>
          <w:p w14:paraId="12067779" w14:textId="115C3AF3" w:rsidR="00406BDE" w:rsidRPr="00EE5634" w:rsidRDefault="004042BA" w:rsidP="00EE5634">
            <w:pPr>
              <w:spacing w:before="40" w:after="40"/>
              <w:ind w:right="72" w:firstLine="142"/>
              <w:jc w:val="both"/>
              <w:rPr>
                <w:rFonts w:cs="Times New Roman"/>
                <w:sz w:val="18"/>
                <w:szCs w:val="18"/>
                <w:lang w:eastAsia="es-ES_tradnl"/>
              </w:rPr>
            </w:pPr>
            <w:r>
              <w:rPr>
                <w:rFonts w:cs="Arial"/>
                <w:color w:val="000000"/>
                <w:sz w:val="18"/>
                <w:szCs w:val="18"/>
                <w:lang w:eastAsia="es-ES_tradnl"/>
              </w:rPr>
              <w:t xml:space="preserve">Los profesores nos han elegido </w:t>
            </w:r>
            <w:r w:rsidR="00DF1147">
              <w:rPr>
                <w:rFonts w:cs="Arial"/>
                <w:color w:val="000000"/>
                <w:sz w:val="18"/>
                <w:szCs w:val="18"/>
                <w:lang w:eastAsia="es-ES_tradnl"/>
              </w:rPr>
              <w:t xml:space="preserve">para traer a sus alumnos </w:t>
            </w:r>
            <w:r w:rsidR="0038588B" w:rsidRPr="00131E51">
              <w:rPr>
                <w:rFonts w:cs="Arial"/>
                <w:color w:val="000000"/>
                <w:sz w:val="18"/>
                <w:szCs w:val="18"/>
                <w:lang w:eastAsia="es-ES_tradnl"/>
              </w:rPr>
              <w:t xml:space="preserve">por haber constatado que está especializado en edades exclusivamente desde infantil hasta primaria y </w:t>
            </w:r>
            <w:r w:rsidR="00DF1147">
              <w:rPr>
                <w:rFonts w:cs="Arial"/>
                <w:color w:val="000000"/>
                <w:sz w:val="18"/>
                <w:szCs w:val="18"/>
                <w:lang w:eastAsia="es-ES_tradnl"/>
              </w:rPr>
              <w:t>nuestras</w:t>
            </w:r>
            <w:r w:rsidR="0038588B" w:rsidRPr="00131E51">
              <w:rPr>
                <w:rFonts w:cs="Arial"/>
                <w:color w:val="000000"/>
                <w:sz w:val="18"/>
                <w:szCs w:val="18"/>
                <w:lang w:eastAsia="es-ES_tradnl"/>
              </w:rPr>
              <w:t xml:space="preserve"> instalaciones, metodología, ambientación, medidas de seguridad y de </w:t>
            </w:r>
            <w:r w:rsidR="00736BA3">
              <w:rPr>
                <w:rFonts w:cs="Arial"/>
                <w:color w:val="000000"/>
                <w:sz w:val="18"/>
                <w:szCs w:val="18"/>
                <w:lang w:eastAsia="es-ES_tradnl"/>
              </w:rPr>
              <w:t>comodidad, están pensadas para e</w:t>
            </w:r>
            <w:r w:rsidR="0038588B" w:rsidRPr="00131E51">
              <w:rPr>
                <w:rFonts w:cs="Arial"/>
                <w:color w:val="000000"/>
                <w:sz w:val="18"/>
                <w:szCs w:val="18"/>
                <w:lang w:eastAsia="es-ES_tradnl"/>
              </w:rPr>
              <w:t>stas edades.</w:t>
            </w:r>
            <w:r w:rsidR="00EE5634">
              <w:rPr>
                <w:rFonts w:cs="Arial"/>
                <w:color w:val="000000"/>
                <w:sz w:val="18"/>
                <w:szCs w:val="18"/>
                <w:lang w:eastAsia="es-ES_tradnl"/>
              </w:rPr>
              <w:t xml:space="preserve"> Se</w:t>
            </w:r>
            <w:r w:rsidR="00406BDE" w:rsidRPr="00EE5634">
              <w:rPr>
                <w:rFonts w:cs="Arial"/>
                <w:color w:val="000000"/>
                <w:sz w:val="18"/>
                <w:szCs w:val="18"/>
                <w:lang w:eastAsia="es-ES_tradnl"/>
              </w:rPr>
              <w:t xml:space="preserve"> encuentra en un entorno natural muy cerca del pueblo. Cuenta con unas instalaciones tematizadas en poblado del oeste, indígena, castillo medieval con granja de animales, campamento pirata, setas gigantes, albergue climatizado y muchas zonas cubier</w:t>
            </w:r>
            <w:r w:rsidR="00914956" w:rsidRPr="00EE5634">
              <w:rPr>
                <w:rFonts w:cs="Arial"/>
                <w:color w:val="000000"/>
                <w:sz w:val="18"/>
                <w:szCs w:val="18"/>
                <w:lang w:eastAsia="es-ES_tradnl"/>
              </w:rPr>
              <w:t xml:space="preserve">tas en el caso de que lloviera, incluso chubasqueros para todos los niños. </w:t>
            </w:r>
            <w:r w:rsidR="00E634F8">
              <w:rPr>
                <w:rFonts w:cs="Arial"/>
                <w:color w:val="000000"/>
                <w:sz w:val="18"/>
                <w:szCs w:val="18"/>
                <w:lang w:eastAsia="es-ES_tradnl"/>
              </w:rPr>
              <w:t xml:space="preserve">Realizarán un montón de actividades que están descritas en los vídeos de abajo y conocerán a </w:t>
            </w:r>
            <w:proofErr w:type="spellStart"/>
            <w:r w:rsidR="00E634F8">
              <w:rPr>
                <w:rFonts w:cs="Arial"/>
                <w:color w:val="000000"/>
                <w:sz w:val="18"/>
                <w:szCs w:val="18"/>
                <w:lang w:eastAsia="es-ES_tradnl"/>
              </w:rPr>
              <w:t>Draki</w:t>
            </w:r>
            <w:proofErr w:type="spellEnd"/>
            <w:r w:rsidR="00E634F8">
              <w:rPr>
                <w:rFonts w:cs="Arial"/>
                <w:color w:val="000000"/>
                <w:sz w:val="18"/>
                <w:szCs w:val="18"/>
                <w:lang w:eastAsia="es-ES_tradnl"/>
              </w:rPr>
              <w:t xml:space="preserve">, un simpático dragón que es la mascota del parque. </w:t>
            </w:r>
            <w:r w:rsidR="00DF1147">
              <w:rPr>
                <w:rFonts w:cs="Arial"/>
                <w:color w:val="000000"/>
                <w:sz w:val="18"/>
                <w:szCs w:val="18"/>
                <w:lang w:eastAsia="es-ES_tradnl"/>
              </w:rPr>
              <w:t>Profesores y educadores del parque, c</w:t>
            </w:r>
            <w:r w:rsidR="00914956" w:rsidRPr="00EE5634">
              <w:rPr>
                <w:rFonts w:cs="Arial"/>
                <w:color w:val="000000"/>
                <w:sz w:val="18"/>
                <w:szCs w:val="18"/>
                <w:lang w:eastAsia="es-ES_tradnl"/>
              </w:rPr>
              <w:t>reemos que lo pasarán en grande además de ser una experiencia totalmente enriquecedora y educativa para ellos.</w:t>
            </w:r>
          </w:p>
          <w:p w14:paraId="1D2221BE" w14:textId="1D0123C6" w:rsidR="0038588B" w:rsidRPr="00EE5634" w:rsidRDefault="00DF1147" w:rsidP="00DF1147">
            <w:pPr>
              <w:spacing w:before="40" w:after="40"/>
              <w:ind w:right="72" w:firstLine="142"/>
              <w:jc w:val="both"/>
              <w:rPr>
                <w:sz w:val="18"/>
                <w:szCs w:val="18"/>
              </w:rPr>
            </w:pPr>
            <w:r>
              <w:rPr>
                <w:rFonts w:cs="Arial"/>
                <w:color w:val="000000"/>
                <w:sz w:val="18"/>
                <w:szCs w:val="18"/>
                <w:lang w:eastAsia="es-ES_tradnl"/>
              </w:rPr>
              <w:t>Los niños/as</w:t>
            </w:r>
            <w:r w:rsidR="002837AE">
              <w:rPr>
                <w:rFonts w:cs="Arial"/>
                <w:color w:val="000000"/>
                <w:sz w:val="18"/>
                <w:szCs w:val="18"/>
                <w:lang w:eastAsia="es-ES_tradnl"/>
              </w:rPr>
              <w:t xml:space="preserve"> estarán</w:t>
            </w:r>
            <w:r w:rsidR="00406BDE" w:rsidRPr="00EE5634">
              <w:rPr>
                <w:rFonts w:cs="Arial"/>
                <w:color w:val="000000"/>
                <w:sz w:val="18"/>
                <w:szCs w:val="18"/>
                <w:lang w:eastAsia="es-ES_tradnl"/>
              </w:rPr>
              <w:t xml:space="preserve"> con monitores titulados que </w:t>
            </w:r>
            <w:r w:rsidR="0038588B" w:rsidRPr="00131E51">
              <w:rPr>
                <w:rFonts w:cs="Arial"/>
                <w:color w:val="000000"/>
                <w:sz w:val="18"/>
                <w:szCs w:val="18"/>
                <w:lang w:eastAsia="es-ES_tradnl"/>
              </w:rPr>
              <w:t>se ha</w:t>
            </w:r>
            <w:r w:rsidR="00406BDE" w:rsidRPr="00EE5634">
              <w:rPr>
                <w:rFonts w:cs="Arial"/>
                <w:color w:val="000000"/>
                <w:sz w:val="18"/>
                <w:szCs w:val="18"/>
                <w:lang w:eastAsia="es-ES_tradnl"/>
              </w:rPr>
              <w:t>rán</w:t>
            </w:r>
            <w:r w:rsidR="0038588B" w:rsidRPr="00131E51">
              <w:rPr>
                <w:rFonts w:cs="Arial"/>
                <w:color w:val="000000"/>
                <w:sz w:val="18"/>
                <w:szCs w:val="18"/>
                <w:lang w:eastAsia="es-ES_tradnl"/>
              </w:rPr>
              <w:t xml:space="preserve"> cargo de </w:t>
            </w:r>
            <w:r w:rsidR="002837AE">
              <w:rPr>
                <w:rFonts w:cs="Arial"/>
                <w:color w:val="000000"/>
                <w:sz w:val="18"/>
                <w:szCs w:val="18"/>
                <w:lang w:eastAsia="es-ES_tradnl"/>
              </w:rPr>
              <w:t>ellos</w:t>
            </w:r>
            <w:r w:rsidR="0038588B" w:rsidRPr="00131E51">
              <w:rPr>
                <w:rFonts w:cs="Arial"/>
                <w:color w:val="000000"/>
                <w:sz w:val="18"/>
                <w:szCs w:val="18"/>
                <w:lang w:eastAsia="es-ES_tradnl"/>
              </w:rPr>
              <w:t xml:space="preserve"> en grupos de 1</w:t>
            </w:r>
            <w:r w:rsidR="00914956" w:rsidRPr="00EE5634">
              <w:rPr>
                <w:rFonts w:cs="Arial"/>
                <w:color w:val="000000"/>
                <w:sz w:val="18"/>
                <w:szCs w:val="18"/>
                <w:lang w:eastAsia="es-ES_tradnl"/>
              </w:rPr>
              <w:t>2</w:t>
            </w:r>
            <w:r w:rsidR="0038588B" w:rsidRPr="00131E51">
              <w:rPr>
                <w:rFonts w:cs="Arial"/>
                <w:color w:val="000000"/>
                <w:sz w:val="18"/>
                <w:szCs w:val="18"/>
                <w:lang w:eastAsia="es-ES_tradnl"/>
              </w:rPr>
              <w:t xml:space="preserve"> a 1</w:t>
            </w:r>
            <w:r w:rsidR="00914956" w:rsidRPr="00EE5634">
              <w:rPr>
                <w:rFonts w:cs="Arial"/>
                <w:color w:val="000000"/>
                <w:sz w:val="18"/>
                <w:szCs w:val="18"/>
                <w:lang w:eastAsia="es-ES_tradnl"/>
              </w:rPr>
              <w:t>4</w:t>
            </w:r>
            <w:r w:rsidR="0038588B" w:rsidRPr="00131E51">
              <w:rPr>
                <w:rFonts w:cs="Arial"/>
                <w:color w:val="000000"/>
                <w:sz w:val="18"/>
                <w:szCs w:val="18"/>
                <w:lang w:eastAsia="es-ES_tradnl"/>
              </w:rPr>
              <w:t xml:space="preserve"> aproximadam</w:t>
            </w:r>
            <w:r w:rsidR="002837AE">
              <w:rPr>
                <w:rFonts w:cs="Arial"/>
                <w:color w:val="000000"/>
                <w:sz w:val="18"/>
                <w:szCs w:val="18"/>
                <w:lang w:eastAsia="es-ES_tradnl"/>
              </w:rPr>
              <w:t>ente y bajo nuestra supervisión</w:t>
            </w:r>
            <w:r w:rsidR="0038588B" w:rsidRPr="00131E51">
              <w:rPr>
                <w:rFonts w:cs="Arial"/>
                <w:color w:val="000000"/>
                <w:sz w:val="18"/>
                <w:szCs w:val="18"/>
                <w:lang w:eastAsia="es-ES_tradnl"/>
              </w:rPr>
              <w:t>.</w:t>
            </w:r>
            <w:r w:rsidR="00406BDE" w:rsidRPr="00EE5634">
              <w:rPr>
                <w:rFonts w:cs="Arial"/>
                <w:color w:val="000000"/>
                <w:sz w:val="18"/>
                <w:szCs w:val="18"/>
                <w:lang w:eastAsia="es-ES_tradnl"/>
              </w:rPr>
              <w:t xml:space="preserve"> Además</w:t>
            </w:r>
            <w:r w:rsidR="002837AE">
              <w:rPr>
                <w:rFonts w:cs="Arial"/>
                <w:color w:val="000000"/>
                <w:sz w:val="18"/>
                <w:szCs w:val="18"/>
                <w:lang w:eastAsia="es-ES_tradnl"/>
              </w:rPr>
              <w:t>,</w:t>
            </w:r>
            <w:r w:rsidR="00EE5634">
              <w:rPr>
                <w:rFonts w:cs="Arial"/>
                <w:color w:val="000000"/>
                <w:sz w:val="18"/>
                <w:szCs w:val="18"/>
                <w:lang w:eastAsia="es-ES_tradnl"/>
              </w:rPr>
              <w:t xml:space="preserve"> </w:t>
            </w:r>
            <w:r w:rsidR="0038588B" w:rsidRPr="00131E51">
              <w:rPr>
                <w:rFonts w:cs="Arial"/>
                <w:color w:val="000000"/>
                <w:sz w:val="18"/>
                <w:szCs w:val="18"/>
                <w:lang w:eastAsia="es-ES_tradnl"/>
              </w:rPr>
              <w:t>también cuentan con profesional</w:t>
            </w:r>
            <w:r w:rsidR="00914956" w:rsidRPr="00EE5634">
              <w:rPr>
                <w:rFonts w:cs="Arial"/>
                <w:color w:val="000000"/>
                <w:sz w:val="18"/>
                <w:szCs w:val="18"/>
                <w:lang w:eastAsia="es-ES_tradnl"/>
              </w:rPr>
              <w:t>es</w:t>
            </w:r>
            <w:r w:rsidR="0038588B" w:rsidRPr="00131E51">
              <w:rPr>
                <w:rFonts w:cs="Arial"/>
                <w:color w:val="000000"/>
                <w:sz w:val="18"/>
                <w:szCs w:val="18"/>
                <w:lang w:eastAsia="es-ES_tradnl"/>
              </w:rPr>
              <w:t xml:space="preserve"> sanitario</w:t>
            </w:r>
            <w:r w:rsidR="00914956" w:rsidRPr="00EE5634">
              <w:rPr>
                <w:rFonts w:cs="Arial"/>
                <w:color w:val="000000"/>
                <w:sz w:val="18"/>
                <w:szCs w:val="18"/>
                <w:lang w:eastAsia="es-ES_tradnl"/>
              </w:rPr>
              <w:t>s</w:t>
            </w:r>
            <w:r w:rsidR="0038588B" w:rsidRPr="00131E51">
              <w:rPr>
                <w:rFonts w:cs="Arial"/>
                <w:color w:val="000000"/>
                <w:sz w:val="18"/>
                <w:szCs w:val="18"/>
                <w:lang w:eastAsia="es-ES_tradnl"/>
              </w:rPr>
              <w:t xml:space="preserve"> que cuida</w:t>
            </w:r>
            <w:r w:rsidR="00914956" w:rsidRPr="00EE5634">
              <w:rPr>
                <w:rFonts w:cs="Arial"/>
                <w:color w:val="000000"/>
                <w:sz w:val="18"/>
                <w:szCs w:val="18"/>
                <w:lang w:eastAsia="es-ES_tradnl"/>
              </w:rPr>
              <w:t>n</w:t>
            </w:r>
            <w:r w:rsidR="0038588B" w:rsidRPr="00131E51">
              <w:rPr>
                <w:rFonts w:cs="Arial"/>
                <w:color w:val="000000"/>
                <w:sz w:val="18"/>
                <w:szCs w:val="18"/>
                <w:lang w:eastAsia="es-ES_tradnl"/>
              </w:rPr>
              <w:t xml:space="preserve"> de las posibles alergias de todo tipo, curas y supervisión de los menús especiales. </w:t>
            </w:r>
            <w:r>
              <w:rPr>
                <w:rFonts w:cs="Arial"/>
                <w:color w:val="000000"/>
                <w:sz w:val="18"/>
                <w:szCs w:val="18"/>
                <w:lang w:eastAsia="es-ES_tradnl"/>
              </w:rPr>
              <w:t>Disponemos</w:t>
            </w:r>
            <w:r w:rsidR="0038588B" w:rsidRPr="00131E51">
              <w:rPr>
                <w:rFonts w:cs="Arial"/>
                <w:color w:val="000000"/>
                <w:sz w:val="18"/>
                <w:szCs w:val="18"/>
                <w:lang w:eastAsia="es-ES_tradnl"/>
              </w:rPr>
              <w:t xml:space="preserve"> de personal lic</w:t>
            </w:r>
            <w:r w:rsidR="00914956" w:rsidRPr="00EE5634">
              <w:rPr>
                <w:rFonts w:cs="Arial"/>
                <w:color w:val="000000"/>
                <w:sz w:val="18"/>
                <w:szCs w:val="18"/>
                <w:lang w:eastAsia="es-ES_tradnl"/>
              </w:rPr>
              <w:t>enciados en psicología,</w:t>
            </w:r>
            <w:r w:rsidR="0038588B" w:rsidRPr="00131E51">
              <w:rPr>
                <w:rFonts w:cs="Arial"/>
                <w:color w:val="000000"/>
                <w:sz w:val="18"/>
                <w:szCs w:val="18"/>
                <w:lang w:eastAsia="es-ES_tradnl"/>
              </w:rPr>
              <w:t xml:space="preserve"> pedagogía</w:t>
            </w:r>
            <w:r w:rsidR="00406BDE" w:rsidRPr="00EE5634">
              <w:rPr>
                <w:rFonts w:cs="Arial"/>
                <w:color w:val="000000"/>
                <w:sz w:val="18"/>
                <w:szCs w:val="18"/>
                <w:lang w:eastAsia="es-ES_tradnl"/>
              </w:rPr>
              <w:t xml:space="preserve"> y magisterio</w:t>
            </w:r>
            <w:r w:rsidR="0038588B" w:rsidRPr="00131E51">
              <w:rPr>
                <w:rFonts w:cs="Arial"/>
                <w:color w:val="000000"/>
                <w:sz w:val="18"/>
                <w:szCs w:val="18"/>
                <w:lang w:eastAsia="es-ES_tradnl"/>
              </w:rPr>
              <w:t xml:space="preserve"> para apoyar cualquier problema de adapta</w:t>
            </w:r>
            <w:r>
              <w:rPr>
                <w:rFonts w:cs="Arial"/>
                <w:color w:val="000000"/>
                <w:sz w:val="18"/>
                <w:szCs w:val="18"/>
                <w:lang w:eastAsia="es-ES_tradnl"/>
              </w:rPr>
              <w:t>ción o de conducta. Por todo ello necesitamos que rellenen e</w:t>
            </w:r>
            <w:r w:rsidRPr="00EE5634">
              <w:rPr>
                <w:rFonts w:cs="Arial"/>
                <w:color w:val="000000"/>
                <w:sz w:val="18"/>
                <w:szCs w:val="18"/>
                <w:lang w:eastAsia="es-ES_tradnl"/>
              </w:rPr>
              <w:t>sta ficha y la entregu</w:t>
            </w:r>
            <w:r>
              <w:rPr>
                <w:rFonts w:cs="Arial"/>
                <w:color w:val="000000"/>
                <w:sz w:val="18"/>
                <w:szCs w:val="18"/>
                <w:lang w:eastAsia="es-ES_tradnl"/>
              </w:rPr>
              <w:t>en</w:t>
            </w:r>
            <w:r w:rsidRPr="00EE5634">
              <w:rPr>
                <w:rFonts w:cs="Arial"/>
                <w:color w:val="000000"/>
                <w:sz w:val="18"/>
                <w:szCs w:val="18"/>
                <w:lang w:eastAsia="es-ES_tradnl"/>
              </w:rPr>
              <w:t xml:space="preserve"> en clase</w:t>
            </w:r>
            <w:r w:rsidRPr="00131E51">
              <w:rPr>
                <w:rFonts w:cs="Arial"/>
                <w:color w:val="000000"/>
                <w:sz w:val="18"/>
                <w:szCs w:val="18"/>
                <w:lang w:eastAsia="es-ES_tradnl"/>
              </w:rPr>
              <w:t xml:space="preserve"> en un plazo máximo de 3 días.</w:t>
            </w:r>
          </w:p>
        </w:tc>
      </w:tr>
    </w:tbl>
    <w:p w14:paraId="4B0FF3C5" w14:textId="77777777" w:rsidR="0038588B" w:rsidRPr="00D743E6" w:rsidRDefault="00BF4B40" w:rsidP="00BF4B40">
      <w:pPr>
        <w:jc w:val="center"/>
        <w:rPr>
          <w:b/>
          <w:sz w:val="20"/>
          <w:szCs w:val="20"/>
        </w:rPr>
      </w:pPr>
      <w:r w:rsidRPr="00D743E6">
        <w:rPr>
          <w:b/>
          <w:sz w:val="20"/>
          <w:szCs w:val="20"/>
        </w:rPr>
        <w:t>FICHA DEL ALUMNO/A</w:t>
      </w:r>
    </w:p>
    <w:tbl>
      <w:tblPr>
        <w:tblStyle w:val="Tablaconcuadrcula"/>
        <w:tblW w:w="10517" w:type="dxa"/>
        <w:tblLook w:val="04A0" w:firstRow="1" w:lastRow="0" w:firstColumn="1" w:lastColumn="0" w:noHBand="0" w:noVBand="1"/>
      </w:tblPr>
      <w:tblGrid>
        <w:gridCol w:w="10517"/>
      </w:tblGrid>
      <w:tr w:rsidR="00BF4B40" w:rsidRPr="00EE5634" w14:paraId="4642B88F" w14:textId="77777777" w:rsidTr="00BF4B40">
        <w:tc>
          <w:tcPr>
            <w:tcW w:w="10517" w:type="dxa"/>
          </w:tcPr>
          <w:p w14:paraId="3E07A49C" w14:textId="77777777" w:rsidR="00BF4B40" w:rsidRPr="00EE5634" w:rsidRDefault="00AD2295" w:rsidP="00302C05">
            <w:pPr>
              <w:rPr>
                <w:sz w:val="18"/>
                <w:szCs w:val="18"/>
              </w:rPr>
            </w:pPr>
            <w:r w:rsidRPr="00EE5634">
              <w:rPr>
                <w:sz w:val="18"/>
                <w:szCs w:val="18"/>
              </w:rPr>
              <w:t xml:space="preserve">Nombre del alumno/a:                                                             </w:t>
            </w:r>
            <w:r w:rsidR="00302C05">
              <w:rPr>
                <w:sz w:val="18"/>
                <w:szCs w:val="18"/>
              </w:rPr>
              <w:t xml:space="preserve">                                            </w:t>
            </w:r>
            <w:r w:rsidR="0053405E">
              <w:rPr>
                <w:sz w:val="18"/>
                <w:szCs w:val="18"/>
              </w:rPr>
              <w:t xml:space="preserve">                                  </w:t>
            </w:r>
            <w:r w:rsidR="00302C05">
              <w:rPr>
                <w:sz w:val="18"/>
                <w:szCs w:val="18"/>
              </w:rPr>
              <w:t xml:space="preserve"> </w:t>
            </w:r>
            <w:r w:rsidRPr="00EE5634">
              <w:rPr>
                <w:sz w:val="18"/>
                <w:szCs w:val="18"/>
              </w:rPr>
              <w:t>Fecha de nacimiento: ___</w:t>
            </w:r>
            <w:r w:rsidR="0053405E">
              <w:rPr>
                <w:sz w:val="18"/>
                <w:szCs w:val="18"/>
              </w:rPr>
              <w:t xml:space="preserve"> </w:t>
            </w:r>
            <w:r w:rsidRPr="00EE5634">
              <w:rPr>
                <w:sz w:val="18"/>
                <w:szCs w:val="18"/>
              </w:rPr>
              <w:t>/___</w:t>
            </w:r>
            <w:r w:rsidR="0053405E">
              <w:rPr>
                <w:sz w:val="18"/>
                <w:szCs w:val="18"/>
              </w:rPr>
              <w:t xml:space="preserve"> </w:t>
            </w:r>
            <w:r w:rsidRPr="00EE5634">
              <w:rPr>
                <w:sz w:val="18"/>
                <w:szCs w:val="18"/>
              </w:rPr>
              <w:t xml:space="preserve">/______        </w:t>
            </w:r>
          </w:p>
        </w:tc>
      </w:tr>
      <w:tr w:rsidR="00BF4B40" w:rsidRPr="00EE5634" w14:paraId="3EE536C4" w14:textId="77777777" w:rsidTr="002837AE">
        <w:trPr>
          <w:trHeight w:val="246"/>
        </w:trPr>
        <w:tc>
          <w:tcPr>
            <w:tcW w:w="10517" w:type="dxa"/>
          </w:tcPr>
          <w:p w14:paraId="08AF0F28" w14:textId="77777777" w:rsidR="00BF4B40" w:rsidRPr="00EE5634" w:rsidRDefault="00BF4B40">
            <w:pPr>
              <w:rPr>
                <w:sz w:val="18"/>
                <w:szCs w:val="18"/>
              </w:rPr>
            </w:pPr>
            <w:r w:rsidRPr="00EE5634">
              <w:rPr>
                <w:sz w:val="18"/>
                <w:szCs w:val="18"/>
              </w:rPr>
              <w:t>¿Es alérgico a algún medicamento?</w:t>
            </w:r>
          </w:p>
        </w:tc>
      </w:tr>
      <w:tr w:rsidR="00BF4B40" w:rsidRPr="00EE5634" w14:paraId="21BF1D89" w14:textId="77777777" w:rsidTr="002837AE">
        <w:trPr>
          <w:trHeight w:val="232"/>
        </w:trPr>
        <w:tc>
          <w:tcPr>
            <w:tcW w:w="10517" w:type="dxa"/>
          </w:tcPr>
          <w:p w14:paraId="7A72D0BF" w14:textId="77777777" w:rsidR="00BF4B40" w:rsidRPr="00EE5634" w:rsidRDefault="00BF4B40">
            <w:pPr>
              <w:rPr>
                <w:sz w:val="18"/>
                <w:szCs w:val="18"/>
              </w:rPr>
            </w:pPr>
            <w:r w:rsidRPr="00EE5634">
              <w:rPr>
                <w:sz w:val="18"/>
                <w:szCs w:val="18"/>
              </w:rPr>
              <w:t>¿Tiene alguna alergia o adaptación alimentaria?</w:t>
            </w:r>
          </w:p>
        </w:tc>
      </w:tr>
      <w:tr w:rsidR="00BF4B40" w:rsidRPr="00EE5634" w14:paraId="1F787587" w14:textId="77777777" w:rsidTr="002837AE">
        <w:trPr>
          <w:trHeight w:val="246"/>
        </w:trPr>
        <w:tc>
          <w:tcPr>
            <w:tcW w:w="10517" w:type="dxa"/>
          </w:tcPr>
          <w:p w14:paraId="3BDCC4D8" w14:textId="77777777" w:rsidR="00BF4B40" w:rsidRPr="00EE5634" w:rsidRDefault="00BF4B40">
            <w:pPr>
              <w:rPr>
                <w:sz w:val="18"/>
                <w:szCs w:val="18"/>
              </w:rPr>
            </w:pPr>
            <w:r w:rsidRPr="00EE5634">
              <w:rPr>
                <w:sz w:val="18"/>
                <w:szCs w:val="18"/>
              </w:rPr>
              <w:t>¿Sufre de algún otro tipo de alergia?</w:t>
            </w:r>
          </w:p>
        </w:tc>
      </w:tr>
      <w:tr w:rsidR="00BF4B40" w:rsidRPr="00EE5634" w14:paraId="491DCA74" w14:textId="77777777" w:rsidTr="002837AE">
        <w:trPr>
          <w:trHeight w:val="246"/>
        </w:trPr>
        <w:tc>
          <w:tcPr>
            <w:tcW w:w="10517" w:type="dxa"/>
          </w:tcPr>
          <w:p w14:paraId="6B417476" w14:textId="77777777" w:rsidR="00BF4B40" w:rsidRPr="00EE5634" w:rsidRDefault="00BF4B40">
            <w:pPr>
              <w:rPr>
                <w:sz w:val="18"/>
                <w:szCs w:val="18"/>
              </w:rPr>
            </w:pPr>
            <w:r w:rsidRPr="00EE5634">
              <w:rPr>
                <w:sz w:val="18"/>
                <w:szCs w:val="18"/>
              </w:rPr>
              <w:t>¿Tiene alguna fobia o miedo exagerado a algo?</w:t>
            </w:r>
          </w:p>
        </w:tc>
      </w:tr>
      <w:tr w:rsidR="00BF4B40" w:rsidRPr="00EE5634" w14:paraId="0DDFFE95" w14:textId="77777777" w:rsidTr="002837AE">
        <w:trPr>
          <w:trHeight w:val="246"/>
        </w:trPr>
        <w:tc>
          <w:tcPr>
            <w:tcW w:w="10517" w:type="dxa"/>
          </w:tcPr>
          <w:p w14:paraId="16EC9A16" w14:textId="77777777" w:rsidR="00BF4B40" w:rsidRPr="00EE5634" w:rsidRDefault="00BF4B40">
            <w:pPr>
              <w:rPr>
                <w:sz w:val="18"/>
                <w:szCs w:val="18"/>
              </w:rPr>
            </w:pPr>
            <w:r w:rsidRPr="00EE5634">
              <w:rPr>
                <w:sz w:val="18"/>
                <w:szCs w:val="18"/>
              </w:rPr>
              <w:t>¿Es la primera vez que duerme fuera del entorno familiar? (Solo si pernocta)</w:t>
            </w:r>
          </w:p>
        </w:tc>
      </w:tr>
      <w:tr w:rsidR="00BF4B40" w:rsidRPr="00EE5634" w14:paraId="7745866D" w14:textId="77777777" w:rsidTr="003378D0">
        <w:trPr>
          <w:trHeight w:val="694"/>
        </w:trPr>
        <w:tc>
          <w:tcPr>
            <w:tcW w:w="10517" w:type="dxa"/>
          </w:tcPr>
          <w:p w14:paraId="653663A2" w14:textId="77777777" w:rsidR="003378D0" w:rsidRPr="00EE5634" w:rsidRDefault="003378D0">
            <w:pPr>
              <w:rPr>
                <w:sz w:val="18"/>
                <w:szCs w:val="18"/>
              </w:rPr>
            </w:pPr>
            <w:r w:rsidRPr="00EE5634">
              <w:rPr>
                <w:sz w:val="18"/>
                <w:szCs w:val="18"/>
              </w:rPr>
              <w:t>T</w:t>
            </w:r>
            <w:r w:rsidR="00D743E6">
              <w:rPr>
                <w:sz w:val="18"/>
                <w:szCs w:val="18"/>
              </w:rPr>
              <w:t>eléfonos e</w:t>
            </w:r>
            <w:r w:rsidRPr="00EE5634">
              <w:rPr>
                <w:sz w:val="18"/>
                <w:szCs w:val="18"/>
              </w:rPr>
              <w:t xml:space="preserve">n caso de urgencia y observaciones:                                                                         </w:t>
            </w:r>
          </w:p>
          <w:p w14:paraId="72991EF5" w14:textId="77777777" w:rsidR="00BF4B40" w:rsidRPr="00EE5634" w:rsidRDefault="00BF4B40">
            <w:pPr>
              <w:rPr>
                <w:sz w:val="18"/>
                <w:szCs w:val="18"/>
              </w:rPr>
            </w:pPr>
          </w:p>
        </w:tc>
      </w:tr>
    </w:tbl>
    <w:p w14:paraId="4142F351" w14:textId="77777777" w:rsidR="003378D0" w:rsidRPr="00D743E6" w:rsidRDefault="003378D0" w:rsidP="003378D0">
      <w:pPr>
        <w:jc w:val="center"/>
        <w:rPr>
          <w:b/>
          <w:sz w:val="20"/>
          <w:szCs w:val="20"/>
        </w:rPr>
      </w:pPr>
      <w:r w:rsidRPr="00D743E6">
        <w:rPr>
          <w:b/>
          <w:sz w:val="20"/>
          <w:szCs w:val="20"/>
        </w:rPr>
        <w:t>AUTORIZACIÓN</w:t>
      </w:r>
    </w:p>
    <w:tbl>
      <w:tblPr>
        <w:tblStyle w:val="Tablaconcuadrcula"/>
        <w:tblW w:w="10517" w:type="dxa"/>
        <w:tblLook w:val="04A0" w:firstRow="1" w:lastRow="0" w:firstColumn="1" w:lastColumn="0" w:noHBand="0" w:noVBand="1"/>
      </w:tblPr>
      <w:tblGrid>
        <w:gridCol w:w="10517"/>
      </w:tblGrid>
      <w:tr w:rsidR="003378D0" w:rsidRPr="00EE5634" w14:paraId="56871831" w14:textId="77777777" w:rsidTr="00653B5B">
        <w:tc>
          <w:tcPr>
            <w:tcW w:w="10517" w:type="dxa"/>
          </w:tcPr>
          <w:p w14:paraId="407D3DAC" w14:textId="77777777" w:rsidR="0053405E" w:rsidRPr="0053405E" w:rsidRDefault="0053405E" w:rsidP="00EE5634">
            <w:pPr>
              <w:rPr>
                <w:sz w:val="8"/>
                <w:szCs w:val="8"/>
              </w:rPr>
            </w:pPr>
          </w:p>
          <w:p w14:paraId="1FB3C1C2" w14:textId="77777777" w:rsidR="00EE5634" w:rsidRDefault="003378D0" w:rsidP="00EE5634">
            <w:pPr>
              <w:rPr>
                <w:sz w:val="18"/>
                <w:szCs w:val="18"/>
              </w:rPr>
            </w:pPr>
            <w:r w:rsidRPr="00EE5634">
              <w:rPr>
                <w:sz w:val="18"/>
                <w:szCs w:val="18"/>
              </w:rPr>
              <w:t>Yo (nombre del padre/madre/tutor) __________________________, en calidad de (padre/madre/tutor)</w:t>
            </w:r>
            <w:r w:rsidR="003A2E9C" w:rsidRPr="00EE5634">
              <w:rPr>
                <w:sz w:val="18"/>
                <w:szCs w:val="18"/>
              </w:rPr>
              <w:t xml:space="preserve"> ___________, autorizo a que </w:t>
            </w:r>
            <w:r w:rsidR="00702EBF" w:rsidRPr="00EE5634">
              <w:rPr>
                <w:sz w:val="18"/>
                <w:szCs w:val="18"/>
              </w:rPr>
              <w:t>(</w:t>
            </w:r>
            <w:r w:rsidR="003A2E9C" w:rsidRPr="00EE5634">
              <w:rPr>
                <w:sz w:val="18"/>
                <w:szCs w:val="18"/>
              </w:rPr>
              <w:t>nombre del niño/a</w:t>
            </w:r>
            <w:r w:rsidR="00702EBF" w:rsidRPr="00EE5634">
              <w:rPr>
                <w:sz w:val="18"/>
                <w:szCs w:val="18"/>
              </w:rPr>
              <w:t>)</w:t>
            </w:r>
            <w:r w:rsidR="003A2E9C" w:rsidRPr="00EE5634">
              <w:rPr>
                <w:sz w:val="18"/>
                <w:szCs w:val="18"/>
              </w:rPr>
              <w:t>_______________</w:t>
            </w:r>
            <w:r w:rsidR="00702EBF" w:rsidRPr="00EE5634">
              <w:rPr>
                <w:sz w:val="18"/>
                <w:szCs w:val="18"/>
              </w:rPr>
              <w:t xml:space="preserve"> </w:t>
            </w:r>
            <w:proofErr w:type="spellStart"/>
            <w:r w:rsidR="00702EBF" w:rsidRPr="00EE5634">
              <w:rPr>
                <w:sz w:val="18"/>
                <w:szCs w:val="18"/>
              </w:rPr>
              <w:t>a</w:t>
            </w:r>
            <w:proofErr w:type="spellEnd"/>
            <w:r w:rsidR="00702EBF" w:rsidRPr="00EE5634">
              <w:rPr>
                <w:sz w:val="18"/>
                <w:szCs w:val="18"/>
              </w:rPr>
              <w:t xml:space="preserve"> asistir a la excursión a Parque ADAI que organiza el colegio en la/s fecha/s (indicar fecha), a la vez que autorizo al personal de Parque ADAI a que se le presten las atenciones médicas de primeros auxilios que se requieran en caso de urgencia.</w:t>
            </w:r>
            <w:r w:rsidR="00EE5634">
              <w:rPr>
                <w:sz w:val="18"/>
                <w:szCs w:val="18"/>
              </w:rPr>
              <w:t xml:space="preserve"> </w:t>
            </w:r>
            <w:r w:rsidR="00E103B7">
              <w:rPr>
                <w:sz w:val="18"/>
                <w:szCs w:val="18"/>
              </w:rPr>
              <w:t>Si se requiere toma de medicamentos, se indicará al profesor/a, siendo este/a el/la responsable de suministrarlo.</w:t>
            </w:r>
          </w:p>
          <w:p w14:paraId="4E1CF3E3" w14:textId="77777777" w:rsidR="003A2E9C" w:rsidRDefault="00EE5634" w:rsidP="00EE5634">
            <w:pPr>
              <w:ind w:right="1773"/>
              <w:rPr>
                <w:sz w:val="18"/>
                <w:szCs w:val="18"/>
              </w:rPr>
            </w:pPr>
            <w:r>
              <w:rPr>
                <w:sz w:val="18"/>
                <w:szCs w:val="18"/>
              </w:rPr>
              <w:t>Firma y fecha:</w:t>
            </w:r>
          </w:p>
          <w:p w14:paraId="47C51F16" w14:textId="77777777" w:rsidR="00EE5634" w:rsidRPr="0053405E" w:rsidRDefault="00EE5634" w:rsidP="00E103B7">
            <w:pPr>
              <w:ind w:right="1489"/>
              <w:rPr>
                <w:sz w:val="21"/>
                <w:szCs w:val="21"/>
              </w:rPr>
            </w:pPr>
          </w:p>
          <w:p w14:paraId="70465DBD" w14:textId="77777777" w:rsidR="00E103B7" w:rsidRPr="00EE5634" w:rsidRDefault="00E103B7" w:rsidP="00E103B7">
            <w:pPr>
              <w:ind w:right="1489"/>
              <w:rPr>
                <w:sz w:val="10"/>
                <w:szCs w:val="10"/>
              </w:rPr>
            </w:pPr>
          </w:p>
        </w:tc>
      </w:tr>
    </w:tbl>
    <w:p w14:paraId="17B7E572" w14:textId="398E78B8" w:rsidR="00E103B7" w:rsidRPr="00E103B7" w:rsidRDefault="00E103B7" w:rsidP="00442BDC">
      <w:pPr>
        <w:ind w:left="-142" w:right="-92"/>
        <w:jc w:val="center"/>
        <w:rPr>
          <w:b/>
          <w:sz w:val="22"/>
          <w:szCs w:val="22"/>
        </w:rPr>
      </w:pPr>
      <w:r w:rsidRPr="00E103B7">
        <w:rPr>
          <w:b/>
          <w:sz w:val="22"/>
          <w:szCs w:val="22"/>
        </w:rPr>
        <w:t xml:space="preserve">El programa que </w:t>
      </w:r>
      <w:r w:rsidR="00442BDC">
        <w:rPr>
          <w:b/>
          <w:sz w:val="22"/>
          <w:szCs w:val="22"/>
        </w:rPr>
        <w:t>han</w:t>
      </w:r>
      <w:r w:rsidRPr="00E103B7">
        <w:rPr>
          <w:b/>
          <w:sz w:val="22"/>
          <w:szCs w:val="22"/>
        </w:rPr>
        <w:t xml:space="preserve"> elegido los profesores para esta excursión es el siguiente: (marcar </w:t>
      </w:r>
      <w:r w:rsidR="00442BDC">
        <w:rPr>
          <w:b/>
          <w:sz w:val="22"/>
          <w:szCs w:val="22"/>
        </w:rPr>
        <w:t xml:space="preserve">con un círculo </w:t>
      </w:r>
      <w:r w:rsidRPr="00E103B7">
        <w:rPr>
          <w:b/>
          <w:sz w:val="22"/>
          <w:szCs w:val="22"/>
        </w:rPr>
        <w:t>el profesor)</w:t>
      </w:r>
    </w:p>
    <w:p w14:paraId="04EA117F" w14:textId="77777777" w:rsidR="00BF4B40" w:rsidRDefault="00E103B7" w:rsidP="00E103B7">
      <w:pPr>
        <w:jc w:val="center"/>
        <w:rPr>
          <w:b/>
          <w:sz w:val="22"/>
          <w:szCs w:val="22"/>
        </w:rPr>
      </w:pPr>
      <w:r w:rsidRPr="00E103B7">
        <w:rPr>
          <w:b/>
          <w:sz w:val="22"/>
          <w:szCs w:val="22"/>
        </w:rPr>
        <w:t xml:space="preserve">para que los padres puedan escanear el código </w:t>
      </w:r>
      <w:proofErr w:type="spellStart"/>
      <w:r w:rsidRPr="00E103B7">
        <w:rPr>
          <w:b/>
          <w:sz w:val="22"/>
          <w:szCs w:val="22"/>
        </w:rPr>
        <w:t>Bidi</w:t>
      </w:r>
      <w:proofErr w:type="spellEnd"/>
      <w:r w:rsidRPr="00E103B7">
        <w:rPr>
          <w:b/>
          <w:sz w:val="22"/>
          <w:szCs w:val="22"/>
        </w:rPr>
        <w:t xml:space="preserve"> y ver un vídeo de las actividades que realizarán:</w:t>
      </w:r>
    </w:p>
    <w:p w14:paraId="3A4BD355" w14:textId="77777777" w:rsidR="002C5DB5" w:rsidRPr="002C5DB5" w:rsidRDefault="002C5DB5" w:rsidP="00E103B7">
      <w:pPr>
        <w:jc w:val="center"/>
        <w:rPr>
          <w:b/>
          <w:sz w:val="10"/>
          <w:szCs w:val="10"/>
        </w:rPr>
      </w:pPr>
    </w:p>
    <w:p w14:paraId="04C76074" w14:textId="661862BF" w:rsidR="0053405E" w:rsidRDefault="007631D4" w:rsidP="007631D4">
      <w:pPr>
        <w:rPr>
          <w:b/>
          <w:sz w:val="22"/>
          <w:szCs w:val="22"/>
        </w:rPr>
      </w:pPr>
      <w:r>
        <w:rPr>
          <w:b/>
          <w:sz w:val="22"/>
          <w:szCs w:val="22"/>
        </w:rPr>
        <w:t xml:space="preserve">  </w:t>
      </w:r>
      <w:r w:rsidR="00310E3B">
        <w:rPr>
          <w:b/>
          <w:sz w:val="22"/>
          <w:szCs w:val="22"/>
        </w:rPr>
        <w:t xml:space="preserve">   </w:t>
      </w:r>
      <w:r>
        <w:rPr>
          <w:b/>
          <w:sz w:val="22"/>
          <w:szCs w:val="22"/>
        </w:rPr>
        <w:t xml:space="preserve">   </w:t>
      </w:r>
      <w:r w:rsidR="004B67E0">
        <w:rPr>
          <w:b/>
          <w:noProof/>
          <w:sz w:val="22"/>
          <w:szCs w:val="22"/>
          <w:lang w:eastAsia="es-ES_tradnl"/>
        </w:rPr>
        <w:drawing>
          <wp:inline distT="0" distB="0" distL="0" distR="0" wp14:anchorId="1C1F7137" wp14:editId="76E9A599">
            <wp:extent cx="685351" cy="890046"/>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grama_Granja-escuela (2).png"/>
                    <pic:cNvPicPr/>
                  </pic:nvPicPr>
                  <pic:blipFill>
                    <a:blip r:embed="rId6">
                      <a:extLst>
                        <a:ext uri="{28A0092B-C50C-407E-A947-70E740481C1C}">
                          <a14:useLocalDpi xmlns:a14="http://schemas.microsoft.com/office/drawing/2010/main" val="0"/>
                        </a:ext>
                      </a:extLst>
                    </a:blip>
                    <a:stretch>
                      <a:fillRect/>
                    </a:stretch>
                  </pic:blipFill>
                  <pic:spPr>
                    <a:xfrm>
                      <a:off x="0" y="0"/>
                      <a:ext cx="689173" cy="895009"/>
                    </a:xfrm>
                    <a:prstGeom prst="rect">
                      <a:avLst/>
                    </a:prstGeom>
                  </pic:spPr>
                </pic:pic>
              </a:graphicData>
            </a:graphic>
          </wp:inline>
        </w:drawing>
      </w:r>
      <w:r>
        <w:rPr>
          <w:b/>
          <w:sz w:val="22"/>
          <w:szCs w:val="22"/>
        </w:rPr>
        <w:t xml:space="preserve">   </w:t>
      </w:r>
      <w:r w:rsidR="005809BE">
        <w:rPr>
          <w:b/>
          <w:sz w:val="22"/>
          <w:szCs w:val="22"/>
        </w:rPr>
        <w:t xml:space="preserve">  </w:t>
      </w:r>
      <w:r w:rsidR="00442BDC">
        <w:rPr>
          <w:b/>
          <w:sz w:val="22"/>
          <w:szCs w:val="22"/>
        </w:rPr>
        <w:t xml:space="preserve"> </w:t>
      </w:r>
      <w:r w:rsidR="009E2C68">
        <w:rPr>
          <w:b/>
          <w:noProof/>
          <w:sz w:val="22"/>
          <w:szCs w:val="22"/>
          <w:lang w:eastAsia="es-ES_tradnl"/>
        </w:rPr>
        <w:drawing>
          <wp:inline distT="0" distB="0" distL="0" distR="0" wp14:anchorId="6F639613" wp14:editId="65D5CC47">
            <wp:extent cx="689953" cy="89602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rograma_Educaci_n_en_valores_Medieval.png"/>
                    <pic:cNvPicPr/>
                  </pic:nvPicPr>
                  <pic:blipFill>
                    <a:blip r:embed="rId7">
                      <a:extLst>
                        <a:ext uri="{28A0092B-C50C-407E-A947-70E740481C1C}">
                          <a14:useLocalDpi xmlns:a14="http://schemas.microsoft.com/office/drawing/2010/main" val="0"/>
                        </a:ext>
                      </a:extLst>
                    </a:blip>
                    <a:stretch>
                      <a:fillRect/>
                    </a:stretch>
                  </pic:blipFill>
                  <pic:spPr>
                    <a:xfrm>
                      <a:off x="0" y="0"/>
                      <a:ext cx="694209" cy="901549"/>
                    </a:xfrm>
                    <a:prstGeom prst="rect">
                      <a:avLst/>
                    </a:prstGeom>
                  </pic:spPr>
                </pic:pic>
              </a:graphicData>
            </a:graphic>
          </wp:inline>
        </w:drawing>
      </w:r>
      <w:r>
        <w:rPr>
          <w:b/>
          <w:sz w:val="22"/>
          <w:szCs w:val="22"/>
        </w:rPr>
        <w:t xml:space="preserve">     </w:t>
      </w:r>
      <w:r>
        <w:rPr>
          <w:b/>
          <w:noProof/>
          <w:sz w:val="22"/>
          <w:szCs w:val="22"/>
          <w:lang w:eastAsia="es-ES_tradnl"/>
        </w:rPr>
        <w:drawing>
          <wp:inline distT="0" distB="0" distL="0" distR="0" wp14:anchorId="6E26BC78" wp14:editId="01F8487F">
            <wp:extent cx="689953" cy="896022"/>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rograma_Salvemos_el_planeta.png"/>
                    <pic:cNvPicPr/>
                  </pic:nvPicPr>
                  <pic:blipFill>
                    <a:blip r:embed="rId8">
                      <a:extLst>
                        <a:ext uri="{28A0092B-C50C-407E-A947-70E740481C1C}">
                          <a14:useLocalDpi xmlns:a14="http://schemas.microsoft.com/office/drawing/2010/main" val="0"/>
                        </a:ext>
                      </a:extLst>
                    </a:blip>
                    <a:stretch>
                      <a:fillRect/>
                    </a:stretch>
                  </pic:blipFill>
                  <pic:spPr>
                    <a:xfrm>
                      <a:off x="0" y="0"/>
                      <a:ext cx="700676" cy="909948"/>
                    </a:xfrm>
                    <a:prstGeom prst="rect">
                      <a:avLst/>
                    </a:prstGeom>
                  </pic:spPr>
                </pic:pic>
              </a:graphicData>
            </a:graphic>
          </wp:inline>
        </w:drawing>
      </w:r>
      <w:r>
        <w:rPr>
          <w:b/>
          <w:sz w:val="22"/>
          <w:szCs w:val="22"/>
        </w:rPr>
        <w:t xml:space="preserve">  </w:t>
      </w:r>
      <w:r w:rsidR="005809BE">
        <w:rPr>
          <w:b/>
          <w:sz w:val="22"/>
          <w:szCs w:val="22"/>
        </w:rPr>
        <w:t xml:space="preserve">   </w:t>
      </w:r>
      <w:r>
        <w:rPr>
          <w:b/>
          <w:sz w:val="22"/>
          <w:szCs w:val="22"/>
        </w:rPr>
        <w:t xml:space="preserve"> </w:t>
      </w:r>
      <w:r>
        <w:rPr>
          <w:b/>
          <w:noProof/>
          <w:sz w:val="22"/>
          <w:szCs w:val="22"/>
          <w:lang w:eastAsia="es-ES_tradnl"/>
        </w:rPr>
        <w:drawing>
          <wp:inline distT="0" distB="0" distL="0" distR="0" wp14:anchorId="4D5523A5" wp14:editId="25ACBF5B">
            <wp:extent cx="689952" cy="896022"/>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rograma_el_bosque_encantado.png"/>
                    <pic:cNvPicPr/>
                  </pic:nvPicPr>
                  <pic:blipFill>
                    <a:blip r:embed="rId9">
                      <a:extLst>
                        <a:ext uri="{28A0092B-C50C-407E-A947-70E740481C1C}">
                          <a14:useLocalDpi xmlns:a14="http://schemas.microsoft.com/office/drawing/2010/main" val="0"/>
                        </a:ext>
                      </a:extLst>
                    </a:blip>
                    <a:stretch>
                      <a:fillRect/>
                    </a:stretch>
                  </pic:blipFill>
                  <pic:spPr>
                    <a:xfrm>
                      <a:off x="0" y="0"/>
                      <a:ext cx="711003" cy="923361"/>
                    </a:xfrm>
                    <a:prstGeom prst="rect">
                      <a:avLst/>
                    </a:prstGeom>
                  </pic:spPr>
                </pic:pic>
              </a:graphicData>
            </a:graphic>
          </wp:inline>
        </w:drawing>
      </w:r>
      <w:r>
        <w:rPr>
          <w:b/>
          <w:sz w:val="22"/>
          <w:szCs w:val="22"/>
        </w:rPr>
        <w:t xml:space="preserve">  </w:t>
      </w:r>
      <w:r w:rsidR="005809BE">
        <w:rPr>
          <w:b/>
          <w:sz w:val="22"/>
          <w:szCs w:val="22"/>
        </w:rPr>
        <w:t xml:space="preserve">   </w:t>
      </w:r>
      <w:r>
        <w:rPr>
          <w:b/>
          <w:sz w:val="22"/>
          <w:szCs w:val="22"/>
        </w:rPr>
        <w:t xml:space="preserve"> </w:t>
      </w:r>
      <w:r>
        <w:rPr>
          <w:b/>
          <w:noProof/>
          <w:sz w:val="22"/>
          <w:szCs w:val="22"/>
          <w:lang w:eastAsia="es-ES_tradnl"/>
        </w:rPr>
        <w:drawing>
          <wp:inline distT="0" distB="0" distL="0" distR="0" wp14:anchorId="647A4EE2" wp14:editId="13C592C4">
            <wp:extent cx="680750" cy="884069"/>
            <wp:effectExtent l="0" t="0" r="5080" b="508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rograma_Educaci_n_en_valores_en_el_Oeste.png"/>
                    <pic:cNvPicPr/>
                  </pic:nvPicPr>
                  <pic:blipFill>
                    <a:blip r:embed="rId10">
                      <a:extLst>
                        <a:ext uri="{28A0092B-C50C-407E-A947-70E740481C1C}">
                          <a14:useLocalDpi xmlns:a14="http://schemas.microsoft.com/office/drawing/2010/main" val="0"/>
                        </a:ext>
                      </a:extLst>
                    </a:blip>
                    <a:stretch>
                      <a:fillRect/>
                    </a:stretch>
                  </pic:blipFill>
                  <pic:spPr>
                    <a:xfrm>
                      <a:off x="0" y="0"/>
                      <a:ext cx="716605" cy="930633"/>
                    </a:xfrm>
                    <a:prstGeom prst="rect">
                      <a:avLst/>
                    </a:prstGeom>
                  </pic:spPr>
                </pic:pic>
              </a:graphicData>
            </a:graphic>
          </wp:inline>
        </w:drawing>
      </w:r>
      <w:r>
        <w:rPr>
          <w:b/>
          <w:sz w:val="22"/>
          <w:szCs w:val="22"/>
        </w:rPr>
        <w:t xml:space="preserve">      </w:t>
      </w:r>
      <w:r>
        <w:rPr>
          <w:b/>
          <w:noProof/>
          <w:sz w:val="22"/>
          <w:szCs w:val="22"/>
          <w:lang w:eastAsia="es-ES_tradnl"/>
        </w:rPr>
        <w:drawing>
          <wp:inline distT="0" distB="0" distL="0" distR="0" wp14:anchorId="14153872" wp14:editId="564E0947">
            <wp:extent cx="689953" cy="896022"/>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grama_gesti_n_de_emociones_y_multiaventura.png"/>
                    <pic:cNvPicPr/>
                  </pic:nvPicPr>
                  <pic:blipFill>
                    <a:blip r:embed="rId11">
                      <a:extLst>
                        <a:ext uri="{28A0092B-C50C-407E-A947-70E740481C1C}">
                          <a14:useLocalDpi xmlns:a14="http://schemas.microsoft.com/office/drawing/2010/main" val="0"/>
                        </a:ext>
                      </a:extLst>
                    </a:blip>
                    <a:stretch>
                      <a:fillRect/>
                    </a:stretch>
                  </pic:blipFill>
                  <pic:spPr>
                    <a:xfrm>
                      <a:off x="0" y="0"/>
                      <a:ext cx="709001" cy="920760"/>
                    </a:xfrm>
                    <a:prstGeom prst="rect">
                      <a:avLst/>
                    </a:prstGeom>
                  </pic:spPr>
                </pic:pic>
              </a:graphicData>
            </a:graphic>
          </wp:inline>
        </w:drawing>
      </w:r>
      <w:r>
        <w:rPr>
          <w:b/>
          <w:sz w:val="22"/>
          <w:szCs w:val="22"/>
        </w:rPr>
        <w:t xml:space="preserve"> </w:t>
      </w:r>
      <w:r w:rsidR="005809BE">
        <w:rPr>
          <w:b/>
          <w:sz w:val="22"/>
          <w:szCs w:val="22"/>
        </w:rPr>
        <w:t xml:space="preserve">    </w:t>
      </w:r>
      <w:r>
        <w:rPr>
          <w:b/>
          <w:sz w:val="22"/>
          <w:szCs w:val="22"/>
        </w:rPr>
        <w:t xml:space="preserve"> </w:t>
      </w:r>
      <w:r>
        <w:rPr>
          <w:b/>
          <w:noProof/>
          <w:sz w:val="22"/>
          <w:szCs w:val="22"/>
          <w:lang w:eastAsia="es-ES_tradnl"/>
        </w:rPr>
        <w:drawing>
          <wp:inline distT="0" distB="0" distL="0" distR="0" wp14:anchorId="7CE18569" wp14:editId="52AD86C7">
            <wp:extent cx="689952" cy="89602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rograma_estancia.png"/>
                    <pic:cNvPicPr/>
                  </pic:nvPicPr>
                  <pic:blipFill>
                    <a:blip r:embed="rId12">
                      <a:extLst>
                        <a:ext uri="{28A0092B-C50C-407E-A947-70E740481C1C}">
                          <a14:useLocalDpi xmlns:a14="http://schemas.microsoft.com/office/drawing/2010/main" val="0"/>
                        </a:ext>
                      </a:extLst>
                    </a:blip>
                    <a:stretch>
                      <a:fillRect/>
                    </a:stretch>
                  </pic:blipFill>
                  <pic:spPr>
                    <a:xfrm>
                      <a:off x="0" y="0"/>
                      <a:ext cx="728281" cy="945799"/>
                    </a:xfrm>
                    <a:prstGeom prst="rect">
                      <a:avLst/>
                    </a:prstGeom>
                  </pic:spPr>
                </pic:pic>
              </a:graphicData>
            </a:graphic>
          </wp:inline>
        </w:drawing>
      </w:r>
    </w:p>
    <w:p w14:paraId="2418838A" w14:textId="77777777" w:rsidR="00AD3C57" w:rsidRPr="002C5DB5" w:rsidRDefault="00AD3C57" w:rsidP="0062539B">
      <w:pPr>
        <w:ind w:left="-142"/>
        <w:rPr>
          <w:b/>
          <w:sz w:val="11"/>
          <w:szCs w:val="11"/>
        </w:rPr>
      </w:pPr>
    </w:p>
    <w:p w14:paraId="59DBE380" w14:textId="77777777" w:rsidR="00310E3B" w:rsidRPr="00310E3B" w:rsidRDefault="00310E3B" w:rsidP="00C5471F">
      <w:pPr>
        <w:jc w:val="center"/>
        <w:rPr>
          <w:b/>
          <w:sz w:val="10"/>
          <w:szCs w:val="10"/>
        </w:rPr>
      </w:pPr>
    </w:p>
    <w:p w14:paraId="78E05D4D" w14:textId="1DA06F28" w:rsidR="00C5471F" w:rsidRDefault="00C5471F" w:rsidP="00C5471F">
      <w:pPr>
        <w:jc w:val="center"/>
        <w:rPr>
          <w:b/>
          <w:sz w:val="20"/>
          <w:szCs w:val="20"/>
        </w:rPr>
      </w:pPr>
      <w:proofErr w:type="gramStart"/>
      <w:r>
        <w:rPr>
          <w:b/>
          <w:sz w:val="20"/>
          <w:szCs w:val="20"/>
        </w:rPr>
        <w:t>ADEMÁS</w:t>
      </w:r>
      <w:proofErr w:type="gramEnd"/>
      <w:r>
        <w:rPr>
          <w:b/>
          <w:sz w:val="20"/>
          <w:szCs w:val="20"/>
        </w:rPr>
        <w:t xml:space="preserve"> ESCANE</w:t>
      </w:r>
      <w:r w:rsidR="00442BDC">
        <w:rPr>
          <w:b/>
          <w:sz w:val="20"/>
          <w:szCs w:val="20"/>
        </w:rPr>
        <w:t>E</w:t>
      </w:r>
      <w:r>
        <w:rPr>
          <w:b/>
          <w:sz w:val="20"/>
          <w:szCs w:val="20"/>
        </w:rPr>
        <w:t xml:space="preserve"> ESTOS CÓ</w:t>
      </w:r>
      <w:r w:rsidR="00D46978">
        <w:rPr>
          <w:b/>
          <w:sz w:val="20"/>
          <w:szCs w:val="20"/>
        </w:rPr>
        <w:t>DIGOS BID</w:t>
      </w:r>
      <w:r>
        <w:rPr>
          <w:b/>
          <w:sz w:val="20"/>
          <w:szCs w:val="20"/>
        </w:rPr>
        <w:t>IS SI</w:t>
      </w:r>
      <w:r w:rsidR="005809BE">
        <w:rPr>
          <w:b/>
          <w:sz w:val="20"/>
          <w:szCs w:val="20"/>
        </w:rPr>
        <w:t xml:space="preserve"> QUIEREN VER</w:t>
      </w:r>
      <w:r>
        <w:rPr>
          <w:b/>
          <w:sz w:val="20"/>
          <w:szCs w:val="20"/>
        </w:rPr>
        <w:t>…</w:t>
      </w:r>
    </w:p>
    <w:tbl>
      <w:tblPr>
        <w:tblStyle w:val="Tablaconcuadrcula"/>
        <w:tblW w:w="10616" w:type="dxa"/>
        <w:tblLook w:val="04A0" w:firstRow="1" w:lastRow="0" w:firstColumn="1" w:lastColumn="0" w:noHBand="0" w:noVBand="1"/>
      </w:tblPr>
      <w:tblGrid>
        <w:gridCol w:w="2654"/>
        <w:gridCol w:w="2654"/>
        <w:gridCol w:w="2654"/>
        <w:gridCol w:w="2654"/>
      </w:tblGrid>
      <w:tr w:rsidR="003F16A6" w14:paraId="51F9D800" w14:textId="77777777" w:rsidTr="0062539B">
        <w:trPr>
          <w:trHeight w:val="1266"/>
        </w:trPr>
        <w:tc>
          <w:tcPr>
            <w:tcW w:w="2654" w:type="dxa"/>
          </w:tcPr>
          <w:p w14:paraId="702E52A7" w14:textId="33B5AA0A" w:rsidR="005809BE" w:rsidRDefault="00A41C65" w:rsidP="005809BE">
            <w:pPr>
              <w:rPr>
                <w:b/>
                <w:noProof/>
                <w:sz w:val="22"/>
                <w:szCs w:val="22"/>
                <w:lang w:eastAsia="es-ES_tradnl"/>
              </w:rPr>
            </w:pPr>
            <w:r>
              <w:rPr>
                <w:b/>
                <w:noProof/>
                <w:sz w:val="22"/>
                <w:szCs w:val="22"/>
                <w:lang w:eastAsia="es-ES_tradnl"/>
              </w:rPr>
              <w:drawing>
                <wp:anchor distT="0" distB="0" distL="114300" distR="114300" simplePos="0" relativeHeight="251700224" behindDoc="0" locked="0" layoutInCell="1" allowOverlap="1" wp14:anchorId="6337BF5D" wp14:editId="1C0685F6">
                  <wp:simplePos x="0" y="0"/>
                  <wp:positionH relativeFrom="column">
                    <wp:posOffset>882314</wp:posOffset>
                  </wp:positionH>
                  <wp:positionV relativeFrom="paragraph">
                    <wp:posOffset>224</wp:posOffset>
                  </wp:positionV>
                  <wp:extent cx="668178" cy="867634"/>
                  <wp:effectExtent l="0" t="0" r="0" b="0"/>
                  <wp:wrapTight wrapText="bothSides">
                    <wp:wrapPolygon edited="0">
                      <wp:start x="0" y="0"/>
                      <wp:lineTo x="0" y="20873"/>
                      <wp:lineTo x="20532" y="20873"/>
                      <wp:lineTo x="20532"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ur_virtual_Parque_ADAI (1).png"/>
                          <pic:cNvPicPr/>
                        </pic:nvPicPr>
                        <pic:blipFill>
                          <a:blip r:embed="rId13">
                            <a:extLst>
                              <a:ext uri="{28A0092B-C50C-407E-A947-70E740481C1C}">
                                <a14:useLocalDpi xmlns:a14="http://schemas.microsoft.com/office/drawing/2010/main" val="0"/>
                              </a:ext>
                            </a:extLst>
                          </a:blip>
                          <a:stretch>
                            <a:fillRect/>
                          </a:stretch>
                        </pic:blipFill>
                        <pic:spPr>
                          <a:xfrm>
                            <a:off x="0" y="0"/>
                            <a:ext cx="668178" cy="867634"/>
                          </a:xfrm>
                          <a:prstGeom prst="rect">
                            <a:avLst/>
                          </a:prstGeom>
                        </pic:spPr>
                      </pic:pic>
                    </a:graphicData>
                  </a:graphic>
                  <wp14:sizeRelH relativeFrom="page">
                    <wp14:pctWidth>0</wp14:pctWidth>
                  </wp14:sizeRelH>
                  <wp14:sizeRelV relativeFrom="page">
                    <wp14:pctHeight>0</wp14:pctHeight>
                  </wp14:sizeRelV>
                </wp:anchor>
              </w:drawing>
            </w:r>
            <w:r w:rsidR="00C5471F">
              <w:rPr>
                <w:sz w:val="18"/>
                <w:szCs w:val="18"/>
              </w:rPr>
              <w:t xml:space="preserve">… </w:t>
            </w:r>
            <w:r w:rsidR="005809BE">
              <w:rPr>
                <w:sz w:val="18"/>
                <w:szCs w:val="18"/>
              </w:rPr>
              <w:t>Las</w:t>
            </w:r>
            <w:r w:rsidR="00C5471F" w:rsidRPr="00AD3C57">
              <w:rPr>
                <w:sz w:val="18"/>
                <w:szCs w:val="18"/>
              </w:rPr>
              <w:t xml:space="preserve"> instalaciones del</w:t>
            </w:r>
            <w:r w:rsidR="00C5471F">
              <w:rPr>
                <w:sz w:val="18"/>
                <w:szCs w:val="18"/>
              </w:rPr>
              <w:t xml:space="preserve"> Parque ADAI en un tour de 360 grados:</w:t>
            </w:r>
            <w:r>
              <w:rPr>
                <w:sz w:val="18"/>
                <w:szCs w:val="18"/>
              </w:rPr>
              <w:t xml:space="preserve"> </w:t>
            </w:r>
            <w:r w:rsidR="00575A4C">
              <w:rPr>
                <w:b/>
                <w:noProof/>
                <w:sz w:val="22"/>
                <w:szCs w:val="22"/>
                <w:lang w:eastAsia="es-ES_tradnl"/>
              </w:rPr>
              <w:t xml:space="preserve"> </w:t>
            </w:r>
          </w:p>
          <w:p w14:paraId="0BB2D557" w14:textId="01159304" w:rsidR="00C5471F" w:rsidRPr="0091629C" w:rsidRDefault="00C5471F" w:rsidP="00EC37E9">
            <w:pPr>
              <w:rPr>
                <w:sz w:val="18"/>
                <w:szCs w:val="18"/>
              </w:rPr>
            </w:pPr>
          </w:p>
        </w:tc>
        <w:tc>
          <w:tcPr>
            <w:tcW w:w="2654" w:type="dxa"/>
          </w:tcPr>
          <w:p w14:paraId="4671EC15" w14:textId="173FB060" w:rsidR="00C5471F" w:rsidRDefault="003F16A6" w:rsidP="00653B5B">
            <w:pPr>
              <w:rPr>
                <w:sz w:val="18"/>
                <w:szCs w:val="18"/>
              </w:rPr>
            </w:pPr>
            <w:r>
              <w:rPr>
                <w:noProof/>
                <w:sz w:val="18"/>
                <w:szCs w:val="18"/>
                <w:lang w:eastAsia="es-ES_tradnl"/>
              </w:rPr>
              <w:drawing>
                <wp:anchor distT="0" distB="0" distL="114300" distR="114300" simplePos="0" relativeHeight="251701248" behindDoc="0" locked="0" layoutInCell="1" allowOverlap="1" wp14:anchorId="52B6A674" wp14:editId="13E3877F">
                  <wp:simplePos x="0" y="0"/>
                  <wp:positionH relativeFrom="column">
                    <wp:posOffset>871930</wp:posOffset>
                  </wp:positionH>
                  <wp:positionV relativeFrom="paragraph">
                    <wp:posOffset>299</wp:posOffset>
                  </wp:positionV>
                  <wp:extent cx="687705" cy="893445"/>
                  <wp:effectExtent l="0" t="0" r="0" b="0"/>
                  <wp:wrapTight wrapText="bothSides">
                    <wp:wrapPolygon edited="0">
                      <wp:start x="0" y="0"/>
                      <wp:lineTo x="0" y="20878"/>
                      <wp:lineTo x="20742" y="20878"/>
                      <wp:lineTo x="20742"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ento_solidario_Proyectos_ADAI (1).png"/>
                          <pic:cNvPicPr/>
                        </pic:nvPicPr>
                        <pic:blipFill>
                          <a:blip r:embed="rId14">
                            <a:extLst>
                              <a:ext uri="{28A0092B-C50C-407E-A947-70E740481C1C}">
                                <a14:useLocalDpi xmlns:a14="http://schemas.microsoft.com/office/drawing/2010/main" val="0"/>
                              </a:ext>
                            </a:extLst>
                          </a:blip>
                          <a:stretch>
                            <a:fillRect/>
                          </a:stretch>
                        </pic:blipFill>
                        <pic:spPr>
                          <a:xfrm>
                            <a:off x="0" y="0"/>
                            <a:ext cx="687705" cy="893445"/>
                          </a:xfrm>
                          <a:prstGeom prst="rect">
                            <a:avLst/>
                          </a:prstGeom>
                        </pic:spPr>
                      </pic:pic>
                    </a:graphicData>
                  </a:graphic>
                  <wp14:sizeRelH relativeFrom="page">
                    <wp14:pctWidth>0</wp14:pctWidth>
                  </wp14:sizeRelH>
                  <wp14:sizeRelV relativeFrom="page">
                    <wp14:pctHeight>0</wp14:pctHeight>
                  </wp14:sizeRelV>
                </wp:anchor>
              </w:drawing>
            </w:r>
            <w:r w:rsidR="00C5471F">
              <w:rPr>
                <w:sz w:val="18"/>
                <w:szCs w:val="18"/>
              </w:rPr>
              <w:t>…</w:t>
            </w:r>
            <w:r w:rsidR="00DF1147">
              <w:rPr>
                <w:sz w:val="18"/>
                <w:szCs w:val="18"/>
              </w:rPr>
              <w:t xml:space="preserve"> </w:t>
            </w:r>
            <w:r w:rsidR="005809BE">
              <w:rPr>
                <w:sz w:val="18"/>
                <w:szCs w:val="18"/>
              </w:rPr>
              <w:t>U</w:t>
            </w:r>
            <w:r w:rsidR="00C5471F">
              <w:rPr>
                <w:sz w:val="18"/>
                <w:szCs w:val="18"/>
              </w:rPr>
              <w:t>n cuento solidario de como colabora ADAI con la infancia más necesitada:</w:t>
            </w:r>
          </w:p>
          <w:p w14:paraId="4C641EBB" w14:textId="2DA78565" w:rsidR="005809BE" w:rsidRPr="005809BE" w:rsidRDefault="005809BE" w:rsidP="00653B5B">
            <w:pPr>
              <w:rPr>
                <w:sz w:val="6"/>
                <w:szCs w:val="6"/>
              </w:rPr>
            </w:pPr>
          </w:p>
          <w:p w14:paraId="14862746" w14:textId="3046628E" w:rsidR="00C5471F" w:rsidRPr="00506256" w:rsidRDefault="00C5471F" w:rsidP="0091629C">
            <w:pPr>
              <w:jc w:val="center"/>
              <w:rPr>
                <w:sz w:val="10"/>
                <w:szCs w:val="10"/>
              </w:rPr>
            </w:pPr>
          </w:p>
        </w:tc>
        <w:tc>
          <w:tcPr>
            <w:tcW w:w="2654" w:type="dxa"/>
          </w:tcPr>
          <w:p w14:paraId="3609E909" w14:textId="179EBABC" w:rsidR="00C5471F" w:rsidRDefault="002F6DFB" w:rsidP="00653B5B">
            <w:pPr>
              <w:rPr>
                <w:sz w:val="18"/>
                <w:szCs w:val="18"/>
              </w:rPr>
            </w:pPr>
            <w:r>
              <w:rPr>
                <w:noProof/>
                <w:sz w:val="6"/>
                <w:szCs w:val="6"/>
                <w:lang w:eastAsia="es-ES_tradnl"/>
              </w:rPr>
              <w:drawing>
                <wp:anchor distT="0" distB="0" distL="114300" distR="114300" simplePos="0" relativeHeight="251694080" behindDoc="0" locked="0" layoutInCell="1" allowOverlap="1" wp14:anchorId="3FEDDA84" wp14:editId="6BEA6EEE">
                  <wp:simplePos x="0" y="0"/>
                  <wp:positionH relativeFrom="column">
                    <wp:posOffset>871855</wp:posOffset>
                  </wp:positionH>
                  <wp:positionV relativeFrom="paragraph">
                    <wp:posOffset>15240</wp:posOffset>
                  </wp:positionV>
                  <wp:extent cx="704215" cy="915670"/>
                  <wp:effectExtent l="0" t="0" r="6985" b="0"/>
                  <wp:wrapTight wrapText="bothSides">
                    <wp:wrapPolygon edited="0">
                      <wp:start x="0" y="0"/>
                      <wp:lineTo x="0" y="20971"/>
                      <wp:lineTo x="21035" y="20971"/>
                      <wp:lineTo x="21035" y="0"/>
                      <wp:lineTo x="0" y="0"/>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olonias_ADAI.png"/>
                          <pic:cNvPicPr/>
                        </pic:nvPicPr>
                        <pic:blipFill>
                          <a:blip r:embed="rId15">
                            <a:extLst>
                              <a:ext uri="{28A0092B-C50C-407E-A947-70E740481C1C}">
                                <a14:useLocalDpi xmlns:a14="http://schemas.microsoft.com/office/drawing/2010/main" val="0"/>
                              </a:ext>
                            </a:extLst>
                          </a:blip>
                          <a:stretch>
                            <a:fillRect/>
                          </a:stretch>
                        </pic:blipFill>
                        <pic:spPr>
                          <a:xfrm>
                            <a:off x="0" y="0"/>
                            <a:ext cx="704215" cy="915670"/>
                          </a:xfrm>
                          <a:prstGeom prst="rect">
                            <a:avLst/>
                          </a:prstGeom>
                        </pic:spPr>
                      </pic:pic>
                    </a:graphicData>
                  </a:graphic>
                  <wp14:sizeRelH relativeFrom="page">
                    <wp14:pctWidth>0</wp14:pctWidth>
                  </wp14:sizeRelH>
                  <wp14:sizeRelV relativeFrom="page">
                    <wp14:pctHeight>0</wp14:pctHeight>
                  </wp14:sizeRelV>
                </wp:anchor>
              </w:drawing>
            </w:r>
            <w:r w:rsidR="00C5471F">
              <w:rPr>
                <w:sz w:val="18"/>
                <w:szCs w:val="18"/>
              </w:rPr>
              <w:t xml:space="preserve">… </w:t>
            </w:r>
            <w:r w:rsidR="005809BE">
              <w:rPr>
                <w:sz w:val="18"/>
                <w:szCs w:val="18"/>
              </w:rPr>
              <w:t>U</w:t>
            </w:r>
            <w:r w:rsidR="00C5471F">
              <w:rPr>
                <w:sz w:val="18"/>
                <w:szCs w:val="18"/>
              </w:rPr>
              <w:t xml:space="preserve">n vídeo </w:t>
            </w:r>
            <w:r w:rsidR="002C5DB5">
              <w:rPr>
                <w:sz w:val="18"/>
                <w:szCs w:val="18"/>
              </w:rPr>
              <w:t>de</w:t>
            </w:r>
            <w:r w:rsidR="00C5471F">
              <w:rPr>
                <w:sz w:val="18"/>
                <w:szCs w:val="18"/>
              </w:rPr>
              <w:t xml:space="preserve"> las Colonia</w:t>
            </w:r>
            <w:r w:rsidR="005809BE">
              <w:rPr>
                <w:sz w:val="18"/>
                <w:szCs w:val="18"/>
              </w:rPr>
              <w:t xml:space="preserve">s de Verano y Pascua del Parque </w:t>
            </w:r>
            <w:r w:rsidR="00C5471F">
              <w:rPr>
                <w:sz w:val="18"/>
                <w:szCs w:val="18"/>
              </w:rPr>
              <w:t>ADAI:</w:t>
            </w:r>
          </w:p>
          <w:p w14:paraId="66F3F99D" w14:textId="6E53204D" w:rsidR="005809BE" w:rsidRPr="005809BE" w:rsidRDefault="005809BE" w:rsidP="00653B5B">
            <w:pPr>
              <w:rPr>
                <w:sz w:val="6"/>
                <w:szCs w:val="6"/>
              </w:rPr>
            </w:pPr>
          </w:p>
          <w:p w14:paraId="5CB1C0DC" w14:textId="0B06F14C" w:rsidR="00C5471F" w:rsidRPr="0091629C" w:rsidRDefault="00C5471F" w:rsidP="0091629C">
            <w:pPr>
              <w:jc w:val="center"/>
              <w:rPr>
                <w:sz w:val="6"/>
                <w:szCs w:val="6"/>
              </w:rPr>
            </w:pPr>
          </w:p>
        </w:tc>
        <w:tc>
          <w:tcPr>
            <w:tcW w:w="2654" w:type="dxa"/>
          </w:tcPr>
          <w:p w14:paraId="6164169A" w14:textId="72BE9850" w:rsidR="00C5471F" w:rsidRDefault="002F6DFB" w:rsidP="00653B5B">
            <w:pPr>
              <w:rPr>
                <w:sz w:val="18"/>
                <w:szCs w:val="18"/>
              </w:rPr>
            </w:pPr>
            <w:r>
              <w:rPr>
                <w:noProof/>
                <w:sz w:val="18"/>
                <w:szCs w:val="18"/>
                <w:lang w:eastAsia="es-ES_tradnl"/>
              </w:rPr>
              <w:drawing>
                <wp:anchor distT="0" distB="0" distL="114300" distR="114300" simplePos="0" relativeHeight="251697152" behindDoc="0" locked="0" layoutInCell="1" allowOverlap="1" wp14:anchorId="36CBA9D1" wp14:editId="319C5A7E">
                  <wp:simplePos x="0" y="0"/>
                  <wp:positionH relativeFrom="column">
                    <wp:posOffset>854710</wp:posOffset>
                  </wp:positionH>
                  <wp:positionV relativeFrom="paragraph">
                    <wp:posOffset>15240</wp:posOffset>
                  </wp:positionV>
                  <wp:extent cx="685800" cy="89281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umplea_os_diferentes_en_Vialdea.png"/>
                          <pic:cNvPicPr/>
                        </pic:nvPicPr>
                        <pic:blipFill>
                          <a:blip r:embed="rId16">
                            <a:extLst>
                              <a:ext uri="{28A0092B-C50C-407E-A947-70E740481C1C}">
                                <a14:useLocalDpi xmlns:a14="http://schemas.microsoft.com/office/drawing/2010/main" val="0"/>
                              </a:ext>
                            </a:extLst>
                          </a:blip>
                          <a:stretch>
                            <a:fillRect/>
                          </a:stretch>
                        </pic:blipFill>
                        <pic:spPr>
                          <a:xfrm>
                            <a:off x="0" y="0"/>
                            <a:ext cx="685800" cy="892810"/>
                          </a:xfrm>
                          <a:prstGeom prst="rect">
                            <a:avLst/>
                          </a:prstGeom>
                        </pic:spPr>
                      </pic:pic>
                    </a:graphicData>
                  </a:graphic>
                  <wp14:sizeRelH relativeFrom="page">
                    <wp14:pctWidth>0</wp14:pctWidth>
                  </wp14:sizeRelH>
                  <wp14:sizeRelV relativeFrom="page">
                    <wp14:pctHeight>0</wp14:pctHeight>
                  </wp14:sizeRelV>
                </wp:anchor>
              </w:drawing>
            </w:r>
            <w:r w:rsidR="0062539B">
              <w:rPr>
                <w:sz w:val="18"/>
                <w:szCs w:val="18"/>
              </w:rPr>
              <w:t>…</w:t>
            </w:r>
            <w:r w:rsidR="005809BE">
              <w:rPr>
                <w:sz w:val="18"/>
                <w:szCs w:val="18"/>
              </w:rPr>
              <w:t>Un</w:t>
            </w:r>
            <w:r w:rsidR="00C5471F">
              <w:rPr>
                <w:sz w:val="18"/>
                <w:szCs w:val="18"/>
              </w:rPr>
              <w:t xml:space="preserve"> vídeo sobre los </w:t>
            </w:r>
            <w:r w:rsidR="0062539B">
              <w:rPr>
                <w:sz w:val="18"/>
                <w:szCs w:val="18"/>
              </w:rPr>
              <w:t>c</w:t>
            </w:r>
            <w:r w:rsidR="00C5471F">
              <w:rPr>
                <w:sz w:val="18"/>
                <w:szCs w:val="18"/>
              </w:rPr>
              <w:t xml:space="preserve">umpleaños diferentes que se organizan en </w:t>
            </w:r>
            <w:proofErr w:type="spellStart"/>
            <w:r w:rsidR="00C5471F">
              <w:rPr>
                <w:sz w:val="18"/>
                <w:szCs w:val="18"/>
              </w:rPr>
              <w:t>Vialdea</w:t>
            </w:r>
            <w:proofErr w:type="spellEnd"/>
            <w:r w:rsidR="00C5471F">
              <w:rPr>
                <w:sz w:val="18"/>
                <w:szCs w:val="18"/>
              </w:rPr>
              <w:t>:</w:t>
            </w:r>
            <w:r>
              <w:rPr>
                <w:noProof/>
                <w:sz w:val="18"/>
                <w:szCs w:val="18"/>
                <w:lang w:eastAsia="es-ES_tradnl"/>
              </w:rPr>
              <w:t xml:space="preserve"> </w:t>
            </w:r>
          </w:p>
          <w:p w14:paraId="17C0DBF6" w14:textId="77777777" w:rsidR="005809BE" w:rsidRPr="005809BE" w:rsidRDefault="005809BE" w:rsidP="00653B5B">
            <w:pPr>
              <w:rPr>
                <w:sz w:val="6"/>
                <w:szCs w:val="6"/>
              </w:rPr>
            </w:pPr>
          </w:p>
          <w:p w14:paraId="5B258664" w14:textId="4856A54D" w:rsidR="00C5471F" w:rsidRPr="00506256" w:rsidRDefault="00C5471F" w:rsidP="00AD3C57">
            <w:pPr>
              <w:rPr>
                <w:b/>
                <w:sz w:val="6"/>
                <w:szCs w:val="6"/>
              </w:rPr>
            </w:pPr>
          </w:p>
        </w:tc>
      </w:tr>
    </w:tbl>
    <w:p w14:paraId="2E71857E" w14:textId="5F25CEE7" w:rsidR="00C5471F" w:rsidRPr="00310E3B" w:rsidRDefault="00C5471F" w:rsidP="00AD3C57">
      <w:pPr>
        <w:rPr>
          <w:b/>
          <w:sz w:val="10"/>
          <w:szCs w:val="10"/>
        </w:rPr>
      </w:pPr>
    </w:p>
    <w:p w14:paraId="50912D26" w14:textId="77777777" w:rsidR="00310E3B" w:rsidRPr="00310E3B" w:rsidRDefault="00310E3B" w:rsidP="00AD3C57">
      <w:pPr>
        <w:rPr>
          <w:b/>
          <w:sz w:val="10"/>
          <w:szCs w:val="10"/>
        </w:rPr>
      </w:pPr>
    </w:p>
    <w:p w14:paraId="09E1D20E" w14:textId="77777777" w:rsidR="007F724B" w:rsidRPr="007F724B" w:rsidRDefault="007F724B" w:rsidP="00AD3C57">
      <w:pPr>
        <w:rPr>
          <w:b/>
          <w:sz w:val="13"/>
          <w:szCs w:val="13"/>
        </w:rPr>
      </w:pPr>
    </w:p>
    <w:tbl>
      <w:tblPr>
        <w:tblStyle w:val="Tablaconcuadrcula"/>
        <w:tblW w:w="9565" w:type="dxa"/>
        <w:tblInd w:w="389" w:type="dxa"/>
        <w:tblLook w:val="04A0" w:firstRow="1" w:lastRow="0" w:firstColumn="1" w:lastColumn="0" w:noHBand="0" w:noVBand="1"/>
      </w:tblPr>
      <w:tblGrid>
        <w:gridCol w:w="9565"/>
      </w:tblGrid>
      <w:tr w:rsidR="00310E3B" w:rsidRPr="00EE5634" w14:paraId="2C7A80B2" w14:textId="77777777" w:rsidTr="00310E3B">
        <w:trPr>
          <w:trHeight w:val="1405"/>
        </w:trPr>
        <w:tc>
          <w:tcPr>
            <w:tcW w:w="9565" w:type="dxa"/>
          </w:tcPr>
          <w:p w14:paraId="358C88C6" w14:textId="20F9165B" w:rsidR="003B095F" w:rsidRPr="00310E3B" w:rsidRDefault="003B095F" w:rsidP="0062539B">
            <w:pPr>
              <w:ind w:left="29"/>
              <w:rPr>
                <w:sz w:val="15"/>
                <w:szCs w:val="15"/>
              </w:rPr>
            </w:pPr>
          </w:p>
          <w:p w14:paraId="6B67F196" w14:textId="273B95AD" w:rsidR="003B095F" w:rsidRPr="0053405E" w:rsidRDefault="00310E3B" w:rsidP="00712D41">
            <w:pPr>
              <w:ind w:right="1338"/>
              <w:jc w:val="both"/>
              <w:rPr>
                <w:sz w:val="21"/>
                <w:szCs w:val="21"/>
              </w:rPr>
            </w:pPr>
            <w:r>
              <w:rPr>
                <w:noProof/>
                <w:sz w:val="18"/>
                <w:szCs w:val="18"/>
                <w:lang w:eastAsia="es-ES_tradnl"/>
              </w:rPr>
              <w:drawing>
                <wp:anchor distT="0" distB="0" distL="114300" distR="114300" simplePos="0" relativeHeight="251699200" behindDoc="0" locked="0" layoutInCell="1" allowOverlap="1" wp14:anchorId="4BACFF3F" wp14:editId="3225CCBF">
                  <wp:simplePos x="0" y="0"/>
                  <wp:positionH relativeFrom="column">
                    <wp:posOffset>5203825</wp:posOffset>
                  </wp:positionH>
                  <wp:positionV relativeFrom="paragraph">
                    <wp:posOffset>3810</wp:posOffset>
                  </wp:positionV>
                  <wp:extent cx="687070" cy="893445"/>
                  <wp:effectExtent l="0" t="0" r="0" b="0"/>
                  <wp:wrapTight wrapText="bothSides">
                    <wp:wrapPolygon edited="0">
                      <wp:start x="0" y="0"/>
                      <wp:lineTo x="0" y="20878"/>
                      <wp:lineTo x="20762" y="20878"/>
                      <wp:lineTo x="20762" y="0"/>
                      <wp:lineTo x="0" y="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lub_ADAI.png"/>
                          <pic:cNvPicPr/>
                        </pic:nvPicPr>
                        <pic:blipFill>
                          <a:blip r:embed="rId17">
                            <a:extLst>
                              <a:ext uri="{28A0092B-C50C-407E-A947-70E740481C1C}">
                                <a14:useLocalDpi xmlns:a14="http://schemas.microsoft.com/office/drawing/2010/main" val="0"/>
                              </a:ext>
                            </a:extLst>
                          </a:blip>
                          <a:stretch>
                            <a:fillRect/>
                          </a:stretch>
                        </pic:blipFill>
                        <pic:spPr>
                          <a:xfrm>
                            <a:off x="0" y="0"/>
                            <a:ext cx="687070" cy="893445"/>
                          </a:xfrm>
                          <a:prstGeom prst="rect">
                            <a:avLst/>
                          </a:prstGeom>
                        </pic:spPr>
                      </pic:pic>
                    </a:graphicData>
                  </a:graphic>
                  <wp14:sizeRelH relativeFrom="page">
                    <wp14:pctWidth>0</wp14:pctWidth>
                  </wp14:sizeRelH>
                  <wp14:sizeRelV relativeFrom="page">
                    <wp14:pctHeight>0</wp14:pctHeight>
                  </wp14:sizeRelV>
                </wp:anchor>
              </w:drawing>
            </w:r>
            <w:r>
              <w:rPr>
                <w:noProof/>
                <w:sz w:val="18"/>
                <w:szCs w:val="18"/>
                <w:lang w:eastAsia="es-ES_tradnl"/>
              </w:rPr>
              <w:drawing>
                <wp:anchor distT="0" distB="0" distL="114300" distR="114300" simplePos="0" relativeHeight="251698176" behindDoc="0" locked="0" layoutInCell="1" allowOverlap="1" wp14:anchorId="25C8DBBF" wp14:editId="33E9E5E4">
                  <wp:simplePos x="0" y="0"/>
                  <wp:positionH relativeFrom="column">
                    <wp:posOffset>24130</wp:posOffset>
                  </wp:positionH>
                  <wp:positionV relativeFrom="paragraph">
                    <wp:posOffset>4445</wp:posOffset>
                  </wp:positionV>
                  <wp:extent cx="650240" cy="845820"/>
                  <wp:effectExtent l="0" t="0" r="10160" b="0"/>
                  <wp:wrapTight wrapText="bothSides">
                    <wp:wrapPolygon edited="0">
                      <wp:start x="0" y="0"/>
                      <wp:lineTo x="0" y="20757"/>
                      <wp:lineTo x="21094" y="20757"/>
                      <wp:lineTo x="21094" y="0"/>
                      <wp:lineTo x="0" y="0"/>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i_c_digo_de_Facebook (1).png"/>
                          <pic:cNvPicPr/>
                        </pic:nvPicPr>
                        <pic:blipFill>
                          <a:blip r:embed="rId18">
                            <a:extLst>
                              <a:ext uri="{28A0092B-C50C-407E-A947-70E740481C1C}">
                                <a14:useLocalDpi xmlns:a14="http://schemas.microsoft.com/office/drawing/2010/main" val="0"/>
                              </a:ext>
                            </a:extLst>
                          </a:blip>
                          <a:stretch>
                            <a:fillRect/>
                          </a:stretch>
                        </pic:blipFill>
                        <pic:spPr>
                          <a:xfrm>
                            <a:off x="0" y="0"/>
                            <a:ext cx="650240" cy="845820"/>
                          </a:xfrm>
                          <a:prstGeom prst="rect">
                            <a:avLst/>
                          </a:prstGeom>
                        </pic:spPr>
                      </pic:pic>
                    </a:graphicData>
                  </a:graphic>
                  <wp14:sizeRelH relativeFrom="page">
                    <wp14:pctWidth>0</wp14:pctWidth>
                  </wp14:sizeRelH>
                  <wp14:sizeRelV relativeFrom="page">
                    <wp14:pctHeight>0</wp14:pctHeight>
                  </wp14:sizeRelV>
                </wp:anchor>
              </w:drawing>
            </w:r>
            <w:r w:rsidR="003B095F">
              <w:rPr>
                <w:sz w:val="18"/>
                <w:szCs w:val="18"/>
              </w:rPr>
              <w:t xml:space="preserve">Y si </w:t>
            </w:r>
            <w:r w:rsidR="00DF1147">
              <w:rPr>
                <w:sz w:val="18"/>
                <w:szCs w:val="18"/>
              </w:rPr>
              <w:t>les</w:t>
            </w:r>
            <w:r w:rsidR="003B095F">
              <w:rPr>
                <w:sz w:val="18"/>
                <w:szCs w:val="18"/>
              </w:rPr>
              <w:t xml:space="preserve"> gustaría seguir en contacto con Proyectos ADAI y </w:t>
            </w:r>
            <w:r w:rsidR="00DF1147">
              <w:rPr>
                <w:sz w:val="18"/>
                <w:szCs w:val="18"/>
              </w:rPr>
              <w:t>nuestros</w:t>
            </w:r>
            <w:r w:rsidR="003B095F">
              <w:rPr>
                <w:sz w:val="18"/>
                <w:szCs w:val="18"/>
              </w:rPr>
              <w:t xml:space="preserve"> parques educativos </w:t>
            </w:r>
            <w:proofErr w:type="spellStart"/>
            <w:r w:rsidR="003B095F">
              <w:rPr>
                <w:sz w:val="18"/>
                <w:szCs w:val="18"/>
              </w:rPr>
              <w:t>Vialdea</w:t>
            </w:r>
            <w:proofErr w:type="spellEnd"/>
            <w:r w:rsidR="003B095F">
              <w:rPr>
                <w:sz w:val="18"/>
                <w:szCs w:val="18"/>
              </w:rPr>
              <w:t xml:space="preserve"> y Parque ADAI, podéis daros de alta en el Club ADAI o </w:t>
            </w:r>
            <w:r w:rsidR="00DF1147">
              <w:rPr>
                <w:sz w:val="18"/>
                <w:szCs w:val="18"/>
              </w:rPr>
              <w:t>seguirnos</w:t>
            </w:r>
            <w:r w:rsidR="003B095F">
              <w:rPr>
                <w:sz w:val="18"/>
                <w:szCs w:val="18"/>
              </w:rPr>
              <w:t xml:space="preserve"> en Facebook y recibir</w:t>
            </w:r>
            <w:r w:rsidR="00DF1147">
              <w:rPr>
                <w:sz w:val="18"/>
                <w:szCs w:val="18"/>
              </w:rPr>
              <w:t>án</w:t>
            </w:r>
            <w:r w:rsidR="003B095F">
              <w:rPr>
                <w:sz w:val="18"/>
                <w:szCs w:val="18"/>
              </w:rPr>
              <w:t xml:space="preserve"> información </w:t>
            </w:r>
            <w:r w:rsidR="00757237">
              <w:rPr>
                <w:sz w:val="18"/>
                <w:szCs w:val="18"/>
              </w:rPr>
              <w:t>de los cumpleaños diferentes qu</w:t>
            </w:r>
            <w:bookmarkStart w:id="0" w:name="_GoBack"/>
            <w:bookmarkEnd w:id="0"/>
            <w:r w:rsidR="00757237">
              <w:rPr>
                <w:sz w:val="18"/>
                <w:szCs w:val="18"/>
              </w:rPr>
              <w:t xml:space="preserve">e se organizan en </w:t>
            </w:r>
            <w:proofErr w:type="spellStart"/>
            <w:r w:rsidR="00757237">
              <w:rPr>
                <w:sz w:val="18"/>
                <w:szCs w:val="18"/>
              </w:rPr>
              <w:t>Vialdea</w:t>
            </w:r>
            <w:proofErr w:type="spellEnd"/>
            <w:r w:rsidR="00757237">
              <w:rPr>
                <w:sz w:val="18"/>
                <w:szCs w:val="18"/>
              </w:rPr>
              <w:t xml:space="preserve">, un pueblecito a escala de los más peques con sus calles, coches, trenes, bicis, etc. Donde juegan a ser mayores en una </w:t>
            </w:r>
            <w:proofErr w:type="spellStart"/>
            <w:r w:rsidR="00757237">
              <w:rPr>
                <w:sz w:val="18"/>
                <w:szCs w:val="18"/>
              </w:rPr>
              <w:t>miniciudad</w:t>
            </w:r>
            <w:proofErr w:type="spellEnd"/>
            <w:r w:rsidR="00757237">
              <w:rPr>
                <w:sz w:val="18"/>
                <w:szCs w:val="18"/>
              </w:rPr>
              <w:t xml:space="preserve"> y de </w:t>
            </w:r>
            <w:r w:rsidR="00C910D3">
              <w:rPr>
                <w:sz w:val="18"/>
                <w:szCs w:val="18"/>
              </w:rPr>
              <w:t>las Colonias de Verano y Pascua</w:t>
            </w:r>
            <w:r w:rsidR="003B095F">
              <w:rPr>
                <w:sz w:val="18"/>
                <w:szCs w:val="18"/>
              </w:rPr>
              <w:t xml:space="preserve"> </w:t>
            </w:r>
            <w:r w:rsidR="00757237">
              <w:rPr>
                <w:sz w:val="18"/>
                <w:szCs w:val="18"/>
              </w:rPr>
              <w:t>que se organizan en el Parque ADAI.</w:t>
            </w:r>
            <w:r w:rsidR="003B095F">
              <w:rPr>
                <w:sz w:val="18"/>
                <w:szCs w:val="18"/>
              </w:rPr>
              <w:t xml:space="preserve"> </w:t>
            </w:r>
            <w:r w:rsidR="00C910D3">
              <w:rPr>
                <w:sz w:val="18"/>
                <w:szCs w:val="18"/>
              </w:rPr>
              <w:t>Una gran experiencia para sus hijos.</w:t>
            </w:r>
            <w:r w:rsidR="00C23ABE">
              <w:rPr>
                <w:sz w:val="18"/>
                <w:szCs w:val="18"/>
              </w:rPr>
              <w:t xml:space="preserve"> WWW.PROYECTOADAI.COM</w:t>
            </w:r>
          </w:p>
          <w:p w14:paraId="31EACF26" w14:textId="77777777" w:rsidR="003B095F" w:rsidRDefault="003B095F" w:rsidP="00653B5B">
            <w:pPr>
              <w:rPr>
                <w:sz w:val="8"/>
                <w:szCs w:val="8"/>
              </w:rPr>
            </w:pPr>
          </w:p>
          <w:p w14:paraId="20447E30" w14:textId="77777777" w:rsidR="00310E3B" w:rsidRPr="0053405E" w:rsidRDefault="00310E3B" w:rsidP="00653B5B">
            <w:pPr>
              <w:rPr>
                <w:sz w:val="8"/>
                <w:szCs w:val="8"/>
              </w:rPr>
            </w:pPr>
          </w:p>
        </w:tc>
      </w:tr>
    </w:tbl>
    <w:p w14:paraId="72A80048" w14:textId="5D717018" w:rsidR="00302C05" w:rsidRDefault="00302C05" w:rsidP="00E103B7">
      <w:pPr>
        <w:jc w:val="center"/>
        <w:rPr>
          <w:sz w:val="22"/>
          <w:szCs w:val="22"/>
        </w:rPr>
      </w:pPr>
    </w:p>
    <w:p w14:paraId="4B77A5E6" w14:textId="2AFE16DB" w:rsidR="002765DE" w:rsidRDefault="002765DE" w:rsidP="00E103B7">
      <w:pPr>
        <w:jc w:val="center"/>
        <w:rPr>
          <w:sz w:val="22"/>
          <w:szCs w:val="22"/>
        </w:rPr>
      </w:pPr>
    </w:p>
    <w:tbl>
      <w:tblPr>
        <w:tblStyle w:val="Tablaconcuadrcula"/>
        <w:tblpPr w:leftFromText="141" w:rightFromText="141" w:vertAnchor="text" w:horzAnchor="page" w:tblpXSpec="center" w:tblpY="-314"/>
        <w:tblW w:w="10460" w:type="dxa"/>
        <w:tblLook w:val="04A0" w:firstRow="1" w:lastRow="0" w:firstColumn="1" w:lastColumn="0" w:noHBand="0" w:noVBand="1"/>
      </w:tblPr>
      <w:tblGrid>
        <w:gridCol w:w="1853"/>
        <w:gridCol w:w="6501"/>
        <w:gridCol w:w="2106"/>
      </w:tblGrid>
      <w:tr w:rsidR="002765DE" w14:paraId="33523891" w14:textId="77777777" w:rsidTr="00653B5B">
        <w:trPr>
          <w:trHeight w:val="1053"/>
        </w:trPr>
        <w:tc>
          <w:tcPr>
            <w:tcW w:w="1853" w:type="dxa"/>
          </w:tcPr>
          <w:p w14:paraId="2E8AB2ED" w14:textId="77777777" w:rsidR="002765DE" w:rsidRPr="00C55233" w:rsidRDefault="002765DE" w:rsidP="00653B5B">
            <w:pPr>
              <w:rPr>
                <w:sz w:val="13"/>
                <w:szCs w:val="13"/>
                <w:lang w:val="es-ES"/>
              </w:rPr>
            </w:pPr>
          </w:p>
          <w:p w14:paraId="19FEFBBA" w14:textId="77777777" w:rsidR="002765DE" w:rsidRPr="00C5109A" w:rsidRDefault="002765DE" w:rsidP="00653B5B">
            <w:pPr>
              <w:jc w:val="center"/>
              <w:rPr>
                <w:lang w:val="es-ES"/>
              </w:rPr>
            </w:pPr>
            <w:r>
              <w:rPr>
                <w:noProof/>
                <w:lang w:eastAsia="es-ES_tradnl"/>
              </w:rPr>
              <w:drawing>
                <wp:inline distT="0" distB="0" distL="0" distR="0" wp14:anchorId="7450D44F" wp14:editId="5BEDDF65">
                  <wp:extent cx="940435" cy="53796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_logo_ADAI_2x1,2cm.jpg"/>
                          <pic:cNvPicPr/>
                        </pic:nvPicPr>
                        <pic:blipFill>
                          <a:blip r:embed="rId19">
                            <a:extLst>
                              <a:ext uri="{28A0092B-C50C-407E-A947-70E740481C1C}">
                                <a14:useLocalDpi xmlns:a14="http://schemas.microsoft.com/office/drawing/2010/main" val="0"/>
                              </a:ext>
                            </a:extLst>
                          </a:blip>
                          <a:stretch>
                            <a:fillRect/>
                          </a:stretch>
                        </pic:blipFill>
                        <pic:spPr>
                          <a:xfrm>
                            <a:off x="0" y="0"/>
                            <a:ext cx="961573" cy="550052"/>
                          </a:xfrm>
                          <a:prstGeom prst="rect">
                            <a:avLst/>
                          </a:prstGeom>
                        </pic:spPr>
                      </pic:pic>
                    </a:graphicData>
                  </a:graphic>
                </wp:inline>
              </w:drawing>
            </w:r>
          </w:p>
        </w:tc>
        <w:tc>
          <w:tcPr>
            <w:tcW w:w="6501" w:type="dxa"/>
            <w:shd w:val="clear" w:color="auto" w:fill="F2F2F2" w:themeFill="background1" w:themeFillShade="F2"/>
          </w:tcPr>
          <w:p w14:paraId="3D99F78E" w14:textId="77777777" w:rsidR="002765DE" w:rsidRPr="002765DE" w:rsidRDefault="002765DE" w:rsidP="00653B5B">
            <w:pPr>
              <w:jc w:val="center"/>
              <w:rPr>
                <w:rFonts w:ascii="Impact" w:hAnsi="Impact"/>
                <w:sz w:val="16"/>
                <w:szCs w:val="16"/>
                <w:lang w:val="es-ES"/>
              </w:rPr>
            </w:pPr>
          </w:p>
          <w:p w14:paraId="660BC8F0" w14:textId="63A35F48" w:rsidR="002765DE" w:rsidRPr="002765DE" w:rsidRDefault="002765DE" w:rsidP="00653B5B">
            <w:pPr>
              <w:jc w:val="center"/>
              <w:rPr>
                <w:rFonts w:ascii="Impact" w:hAnsi="Impact"/>
                <w:sz w:val="42"/>
                <w:szCs w:val="42"/>
                <w:lang w:val="es-ES"/>
              </w:rPr>
            </w:pPr>
            <w:r w:rsidRPr="002765DE">
              <w:rPr>
                <w:rFonts w:ascii="Impact" w:hAnsi="Impact"/>
                <w:sz w:val="42"/>
                <w:szCs w:val="42"/>
                <w:lang w:val="es-ES"/>
              </w:rPr>
              <w:t xml:space="preserve">EQUIPAJE NECESARIO PARA ESTANCIAS </w:t>
            </w:r>
          </w:p>
          <w:p w14:paraId="0F2C993B" w14:textId="77777777" w:rsidR="002765DE" w:rsidRDefault="002765DE" w:rsidP="002765DE">
            <w:pPr>
              <w:jc w:val="center"/>
              <w:rPr>
                <w:sz w:val="22"/>
                <w:szCs w:val="22"/>
              </w:rPr>
            </w:pPr>
            <w:r>
              <w:rPr>
                <w:sz w:val="22"/>
                <w:szCs w:val="22"/>
              </w:rPr>
              <w:t>INCLUIR ESTA HOJA SOLO EN EL CASO DE QUEDARSE A DORMIR</w:t>
            </w:r>
          </w:p>
          <w:p w14:paraId="6D288C21" w14:textId="062E69B5" w:rsidR="002765DE" w:rsidRPr="002765DE" w:rsidRDefault="002765DE" w:rsidP="00653B5B">
            <w:pPr>
              <w:jc w:val="center"/>
              <w:rPr>
                <w:rFonts w:ascii="Impact" w:hAnsi="Impact"/>
                <w:sz w:val="10"/>
                <w:szCs w:val="10"/>
              </w:rPr>
            </w:pPr>
          </w:p>
        </w:tc>
        <w:tc>
          <w:tcPr>
            <w:tcW w:w="2106" w:type="dxa"/>
          </w:tcPr>
          <w:p w14:paraId="4794D23D" w14:textId="77777777" w:rsidR="002765DE" w:rsidRPr="00EE5634" w:rsidRDefault="002765DE" w:rsidP="00653B5B">
            <w:pPr>
              <w:jc w:val="center"/>
              <w:rPr>
                <w:lang w:val="es-ES"/>
              </w:rPr>
            </w:pPr>
            <w:r w:rsidRPr="00EE5634">
              <w:rPr>
                <w:noProof/>
                <w:lang w:eastAsia="es-ES_tradnl"/>
              </w:rPr>
              <w:drawing>
                <wp:inline distT="0" distB="0" distL="0" distR="0" wp14:anchorId="4FA019E8" wp14:editId="4C0EA88E">
                  <wp:extent cx="1085943" cy="676275"/>
                  <wp:effectExtent l="0" t="0" r="635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75040" cy="731760"/>
                          </a:xfrm>
                          <a:prstGeom prst="rect">
                            <a:avLst/>
                          </a:prstGeom>
                        </pic:spPr>
                      </pic:pic>
                    </a:graphicData>
                  </a:graphic>
                </wp:inline>
              </w:drawing>
            </w:r>
          </w:p>
        </w:tc>
      </w:tr>
    </w:tbl>
    <w:p w14:paraId="6B379B83" w14:textId="77777777" w:rsidR="002765DE" w:rsidRPr="00E93990" w:rsidRDefault="002765DE" w:rsidP="00E103B7">
      <w:pPr>
        <w:jc w:val="center"/>
        <w:rPr>
          <w:rFonts w:ascii="Impact" w:hAnsi="Impact"/>
        </w:rPr>
      </w:pPr>
    </w:p>
    <w:tbl>
      <w:tblPr>
        <w:tblStyle w:val="Tablaconcuadrcula"/>
        <w:tblW w:w="0" w:type="auto"/>
        <w:tblLook w:val="04A0" w:firstRow="1" w:lastRow="0" w:firstColumn="1" w:lastColumn="0" w:noHBand="0" w:noVBand="1"/>
      </w:tblPr>
      <w:tblGrid>
        <w:gridCol w:w="10530"/>
      </w:tblGrid>
      <w:tr w:rsidR="00E93990" w14:paraId="4DDFFFFD" w14:textId="77777777" w:rsidTr="00E93990">
        <w:tc>
          <w:tcPr>
            <w:tcW w:w="10530" w:type="dxa"/>
          </w:tcPr>
          <w:p w14:paraId="4D0A4A43" w14:textId="27003470" w:rsidR="00E93990" w:rsidRPr="005237C7" w:rsidRDefault="00E93990" w:rsidP="00E93990">
            <w:pPr>
              <w:rPr>
                <w:b/>
                <w:sz w:val="32"/>
                <w:szCs w:val="36"/>
              </w:rPr>
            </w:pPr>
            <w:r w:rsidRPr="005237C7">
              <w:rPr>
                <w:b/>
                <w:sz w:val="32"/>
                <w:szCs w:val="36"/>
              </w:rPr>
              <w:t>HIGIENE PERSONAL:</w:t>
            </w:r>
          </w:p>
          <w:p w14:paraId="3F804DB0" w14:textId="5E31587C" w:rsidR="00E93990" w:rsidRPr="005237C7" w:rsidRDefault="00E93990" w:rsidP="00E93990">
            <w:pPr>
              <w:pStyle w:val="Prrafodelista"/>
              <w:numPr>
                <w:ilvl w:val="0"/>
                <w:numId w:val="1"/>
              </w:numPr>
              <w:rPr>
                <w:szCs w:val="28"/>
              </w:rPr>
            </w:pPr>
            <w:r w:rsidRPr="005237C7">
              <w:rPr>
                <w:szCs w:val="28"/>
              </w:rPr>
              <w:t>Cepillo y pasta dentífrica.</w:t>
            </w:r>
          </w:p>
          <w:p w14:paraId="43F5A358" w14:textId="209BB45C" w:rsidR="00E93990" w:rsidRPr="005237C7" w:rsidRDefault="00E93990" w:rsidP="00E93990">
            <w:pPr>
              <w:pStyle w:val="Prrafodelista"/>
              <w:numPr>
                <w:ilvl w:val="0"/>
                <w:numId w:val="1"/>
              </w:numPr>
              <w:rPr>
                <w:szCs w:val="28"/>
              </w:rPr>
            </w:pPr>
            <w:r w:rsidRPr="005237C7">
              <w:rPr>
                <w:szCs w:val="28"/>
              </w:rPr>
              <w:t>Toalla y bolsa de aseo.</w:t>
            </w:r>
          </w:p>
          <w:p w14:paraId="47D96965" w14:textId="77777777" w:rsidR="00E93990" w:rsidRPr="005237C7" w:rsidRDefault="00E93990" w:rsidP="00E93990">
            <w:pPr>
              <w:pStyle w:val="Prrafodelista"/>
              <w:numPr>
                <w:ilvl w:val="0"/>
                <w:numId w:val="1"/>
              </w:numPr>
              <w:rPr>
                <w:szCs w:val="28"/>
              </w:rPr>
            </w:pPr>
            <w:r w:rsidRPr="005237C7">
              <w:rPr>
                <w:szCs w:val="28"/>
              </w:rPr>
              <w:t>Bolsa para la ropa sucia.</w:t>
            </w:r>
          </w:p>
          <w:p w14:paraId="63FDDBDB" w14:textId="4920038D" w:rsidR="00E93990" w:rsidRPr="005237C7" w:rsidRDefault="00E93990" w:rsidP="00E93990">
            <w:pPr>
              <w:pStyle w:val="Prrafodelista"/>
              <w:numPr>
                <w:ilvl w:val="0"/>
                <w:numId w:val="1"/>
              </w:numPr>
              <w:rPr>
                <w:szCs w:val="28"/>
              </w:rPr>
            </w:pPr>
            <w:r w:rsidRPr="005237C7">
              <w:rPr>
                <w:szCs w:val="28"/>
              </w:rPr>
              <w:t xml:space="preserve">Jabón y </w:t>
            </w:r>
            <w:r w:rsidR="005040D1" w:rsidRPr="005237C7">
              <w:rPr>
                <w:szCs w:val="28"/>
              </w:rPr>
              <w:t>peine</w:t>
            </w:r>
            <w:r w:rsidRPr="005237C7">
              <w:rPr>
                <w:szCs w:val="28"/>
              </w:rPr>
              <w:t>.</w:t>
            </w:r>
          </w:p>
          <w:p w14:paraId="2AEEF8BA" w14:textId="11D067AE" w:rsidR="00E93990" w:rsidRPr="005237C7" w:rsidRDefault="00E93990" w:rsidP="00E93990">
            <w:pPr>
              <w:rPr>
                <w:b/>
                <w:sz w:val="32"/>
                <w:szCs w:val="36"/>
              </w:rPr>
            </w:pPr>
            <w:r w:rsidRPr="005237C7">
              <w:rPr>
                <w:b/>
                <w:sz w:val="32"/>
                <w:szCs w:val="36"/>
              </w:rPr>
              <w:t xml:space="preserve">PARA LA DUCHA: </w:t>
            </w:r>
          </w:p>
          <w:p w14:paraId="2CC8D29C" w14:textId="2607CD9B" w:rsidR="00E93990" w:rsidRPr="005237C7" w:rsidRDefault="00E93990" w:rsidP="00E93990">
            <w:pPr>
              <w:pStyle w:val="Prrafodelista"/>
              <w:numPr>
                <w:ilvl w:val="0"/>
                <w:numId w:val="1"/>
              </w:numPr>
              <w:rPr>
                <w:szCs w:val="28"/>
              </w:rPr>
            </w:pPr>
            <w:r w:rsidRPr="005237C7">
              <w:rPr>
                <w:szCs w:val="28"/>
              </w:rPr>
              <w:t>Toalla de baño.</w:t>
            </w:r>
          </w:p>
          <w:p w14:paraId="2F4478C0" w14:textId="71962990" w:rsidR="00E93990" w:rsidRPr="005237C7" w:rsidRDefault="00E93990" w:rsidP="00E93990">
            <w:pPr>
              <w:pStyle w:val="Prrafodelista"/>
              <w:numPr>
                <w:ilvl w:val="0"/>
                <w:numId w:val="1"/>
              </w:numPr>
              <w:rPr>
                <w:szCs w:val="28"/>
              </w:rPr>
            </w:pPr>
            <w:r w:rsidRPr="005237C7">
              <w:rPr>
                <w:szCs w:val="28"/>
              </w:rPr>
              <w:t>Chanclas o zapatillas de baño.</w:t>
            </w:r>
          </w:p>
          <w:p w14:paraId="58646C07" w14:textId="5810ACC6" w:rsidR="00E93990" w:rsidRPr="005237C7" w:rsidRDefault="00E93990" w:rsidP="00E93990">
            <w:pPr>
              <w:rPr>
                <w:b/>
                <w:sz w:val="32"/>
                <w:szCs w:val="36"/>
              </w:rPr>
            </w:pPr>
            <w:r w:rsidRPr="005237C7">
              <w:rPr>
                <w:b/>
                <w:sz w:val="32"/>
                <w:szCs w:val="36"/>
              </w:rPr>
              <w:t xml:space="preserve">PARA DORMIR: </w:t>
            </w:r>
          </w:p>
          <w:p w14:paraId="6E18BE68" w14:textId="3E2BD0B4" w:rsidR="00E93990" w:rsidRPr="005237C7" w:rsidRDefault="00E93990" w:rsidP="00E93990">
            <w:pPr>
              <w:pStyle w:val="Prrafodelista"/>
              <w:numPr>
                <w:ilvl w:val="0"/>
                <w:numId w:val="1"/>
              </w:numPr>
              <w:rPr>
                <w:szCs w:val="28"/>
              </w:rPr>
            </w:pPr>
            <w:r w:rsidRPr="005237C7">
              <w:rPr>
                <w:szCs w:val="28"/>
              </w:rPr>
              <w:t>Saco de dormir/cubre o sábana para taparse (dependiendo de la época estival que sea la excursión).</w:t>
            </w:r>
          </w:p>
          <w:p w14:paraId="67ABF54B" w14:textId="30D03419" w:rsidR="00E93990" w:rsidRPr="005237C7" w:rsidRDefault="00E93990" w:rsidP="00E93990">
            <w:pPr>
              <w:pStyle w:val="Prrafodelista"/>
              <w:numPr>
                <w:ilvl w:val="0"/>
                <w:numId w:val="1"/>
              </w:numPr>
              <w:rPr>
                <w:szCs w:val="28"/>
              </w:rPr>
            </w:pPr>
            <w:r w:rsidRPr="005237C7">
              <w:rPr>
                <w:szCs w:val="28"/>
              </w:rPr>
              <w:t>Almohada pequeña si la necesita.</w:t>
            </w:r>
          </w:p>
          <w:p w14:paraId="3E6B6AB7" w14:textId="6CF2EAEF" w:rsidR="00E93990" w:rsidRPr="005237C7" w:rsidRDefault="00E93990" w:rsidP="00E93990">
            <w:pPr>
              <w:pStyle w:val="Prrafodelista"/>
              <w:numPr>
                <w:ilvl w:val="0"/>
                <w:numId w:val="1"/>
              </w:numPr>
              <w:rPr>
                <w:szCs w:val="28"/>
              </w:rPr>
            </w:pPr>
            <w:r w:rsidRPr="005237C7">
              <w:rPr>
                <w:szCs w:val="28"/>
              </w:rPr>
              <w:t>Pijama.</w:t>
            </w:r>
          </w:p>
          <w:p w14:paraId="3BBB95C3" w14:textId="0C475C64" w:rsidR="00E93990" w:rsidRPr="005237C7" w:rsidRDefault="00E93990" w:rsidP="00E93990">
            <w:pPr>
              <w:rPr>
                <w:b/>
                <w:sz w:val="32"/>
                <w:szCs w:val="36"/>
              </w:rPr>
            </w:pPr>
            <w:r w:rsidRPr="005237C7">
              <w:rPr>
                <w:b/>
                <w:sz w:val="32"/>
                <w:szCs w:val="36"/>
              </w:rPr>
              <w:t xml:space="preserve">ROPA: </w:t>
            </w:r>
          </w:p>
          <w:p w14:paraId="31F2693A" w14:textId="44D79018" w:rsidR="00E93990" w:rsidRPr="005237C7" w:rsidRDefault="00E93990" w:rsidP="00E93990">
            <w:pPr>
              <w:pStyle w:val="Prrafodelista"/>
              <w:numPr>
                <w:ilvl w:val="0"/>
                <w:numId w:val="1"/>
              </w:numPr>
              <w:rPr>
                <w:szCs w:val="28"/>
              </w:rPr>
            </w:pPr>
            <w:r w:rsidRPr="005237C7">
              <w:rPr>
                <w:szCs w:val="28"/>
              </w:rPr>
              <w:t>Ropa interior de algodón.</w:t>
            </w:r>
          </w:p>
          <w:p w14:paraId="1CBFC45C" w14:textId="14F04543" w:rsidR="00E93990" w:rsidRPr="005237C7" w:rsidRDefault="00E93990" w:rsidP="00E93990">
            <w:pPr>
              <w:pStyle w:val="Prrafodelista"/>
              <w:numPr>
                <w:ilvl w:val="0"/>
                <w:numId w:val="1"/>
              </w:numPr>
              <w:rPr>
                <w:szCs w:val="28"/>
              </w:rPr>
            </w:pPr>
            <w:r w:rsidRPr="005237C7">
              <w:rPr>
                <w:szCs w:val="28"/>
              </w:rPr>
              <w:t>Ropa cómoda acorde a temporada.</w:t>
            </w:r>
          </w:p>
          <w:p w14:paraId="609DDF4C" w14:textId="5ADE3BEB" w:rsidR="00E93990" w:rsidRPr="005237C7" w:rsidRDefault="00E93990" w:rsidP="00E93990">
            <w:pPr>
              <w:pStyle w:val="Prrafodelista"/>
              <w:numPr>
                <w:ilvl w:val="0"/>
                <w:numId w:val="1"/>
              </w:numPr>
              <w:rPr>
                <w:szCs w:val="28"/>
              </w:rPr>
            </w:pPr>
            <w:r w:rsidRPr="005237C7">
              <w:rPr>
                <w:szCs w:val="28"/>
              </w:rPr>
              <w:t>Calcetines finos y gruesos</w:t>
            </w:r>
          </w:p>
          <w:p w14:paraId="5CAD3EA2" w14:textId="6BFA4D19" w:rsidR="00E93990" w:rsidRPr="00547E6D" w:rsidRDefault="00E93990" w:rsidP="00547E6D">
            <w:pPr>
              <w:pStyle w:val="Prrafodelista"/>
              <w:numPr>
                <w:ilvl w:val="0"/>
                <w:numId w:val="1"/>
              </w:numPr>
              <w:rPr>
                <w:szCs w:val="28"/>
              </w:rPr>
            </w:pPr>
            <w:r w:rsidRPr="005237C7">
              <w:rPr>
                <w:szCs w:val="28"/>
              </w:rPr>
              <w:t>Calzado cómodo, que no sea nuevo.</w:t>
            </w:r>
          </w:p>
          <w:p w14:paraId="7C6C9C8F" w14:textId="54F3F797" w:rsidR="00547E6D" w:rsidRDefault="00E93990" w:rsidP="00E93990">
            <w:pPr>
              <w:pStyle w:val="Prrafodelista"/>
              <w:numPr>
                <w:ilvl w:val="0"/>
                <w:numId w:val="1"/>
              </w:numPr>
              <w:rPr>
                <w:szCs w:val="28"/>
              </w:rPr>
            </w:pPr>
            <w:r w:rsidRPr="005237C7">
              <w:rPr>
                <w:szCs w:val="28"/>
              </w:rPr>
              <w:t>Chubasquero</w:t>
            </w:r>
            <w:r w:rsidR="00547E6D">
              <w:rPr>
                <w:szCs w:val="28"/>
              </w:rPr>
              <w:t>.</w:t>
            </w:r>
            <w:r w:rsidRPr="005237C7">
              <w:rPr>
                <w:szCs w:val="28"/>
              </w:rPr>
              <w:t xml:space="preserve"> </w:t>
            </w:r>
          </w:p>
          <w:p w14:paraId="3F79A6B6" w14:textId="045D0AAC" w:rsidR="00F94640" w:rsidRPr="005237C7" w:rsidRDefault="00547E6D" w:rsidP="00E93990">
            <w:pPr>
              <w:pStyle w:val="Prrafodelista"/>
              <w:numPr>
                <w:ilvl w:val="0"/>
                <w:numId w:val="1"/>
              </w:numPr>
              <w:rPr>
                <w:szCs w:val="28"/>
              </w:rPr>
            </w:pPr>
            <w:proofErr w:type="spellStart"/>
            <w:r>
              <w:rPr>
                <w:szCs w:val="28"/>
              </w:rPr>
              <w:t>Sueter</w:t>
            </w:r>
            <w:proofErr w:type="spellEnd"/>
            <w:r w:rsidR="00E93990" w:rsidRPr="005237C7">
              <w:rPr>
                <w:szCs w:val="28"/>
              </w:rPr>
              <w:t xml:space="preserve"> de abrigo</w:t>
            </w:r>
            <w:r>
              <w:rPr>
                <w:szCs w:val="28"/>
              </w:rPr>
              <w:t xml:space="preserve"> o chaqueta</w:t>
            </w:r>
            <w:r w:rsidR="00F94640" w:rsidRPr="005237C7">
              <w:rPr>
                <w:szCs w:val="28"/>
              </w:rPr>
              <w:t>.</w:t>
            </w:r>
          </w:p>
          <w:p w14:paraId="2BE5FF10" w14:textId="10E3E2CC" w:rsidR="00E93990" w:rsidRPr="005237C7" w:rsidRDefault="00F94640" w:rsidP="00E93990">
            <w:pPr>
              <w:pStyle w:val="Prrafodelista"/>
              <w:numPr>
                <w:ilvl w:val="0"/>
                <w:numId w:val="1"/>
              </w:numPr>
              <w:rPr>
                <w:szCs w:val="28"/>
              </w:rPr>
            </w:pPr>
            <w:r w:rsidRPr="005237C7">
              <w:rPr>
                <w:szCs w:val="28"/>
              </w:rPr>
              <w:t>P</w:t>
            </w:r>
            <w:r w:rsidR="00E93990" w:rsidRPr="005237C7">
              <w:rPr>
                <w:szCs w:val="28"/>
              </w:rPr>
              <w:t>antalón largo para las noches</w:t>
            </w:r>
            <w:r w:rsidRPr="005237C7">
              <w:rPr>
                <w:szCs w:val="28"/>
              </w:rPr>
              <w:t>.</w:t>
            </w:r>
          </w:p>
          <w:p w14:paraId="11807804" w14:textId="7C2C6BA1" w:rsidR="00F94640" w:rsidRPr="005237C7" w:rsidRDefault="00F94640" w:rsidP="00F94640">
            <w:pPr>
              <w:rPr>
                <w:b/>
                <w:sz w:val="32"/>
                <w:szCs w:val="36"/>
              </w:rPr>
            </w:pPr>
            <w:r w:rsidRPr="005237C7">
              <w:rPr>
                <w:b/>
                <w:sz w:val="32"/>
                <w:szCs w:val="36"/>
              </w:rPr>
              <w:t xml:space="preserve">OTROS: </w:t>
            </w:r>
          </w:p>
          <w:p w14:paraId="315AA534" w14:textId="3C33ED89" w:rsidR="00F94640" w:rsidRPr="005237C7" w:rsidRDefault="00F94640" w:rsidP="00F94640">
            <w:pPr>
              <w:pStyle w:val="Prrafodelista"/>
              <w:numPr>
                <w:ilvl w:val="0"/>
                <w:numId w:val="1"/>
              </w:numPr>
              <w:rPr>
                <w:szCs w:val="28"/>
              </w:rPr>
            </w:pPr>
            <w:r w:rsidRPr="005237C7">
              <w:rPr>
                <w:szCs w:val="28"/>
              </w:rPr>
              <w:t>Almuerzo del primer día.</w:t>
            </w:r>
          </w:p>
          <w:p w14:paraId="2F2C640E" w14:textId="77777777" w:rsidR="00F94640" w:rsidRPr="005237C7" w:rsidRDefault="00F94640" w:rsidP="00F94640">
            <w:pPr>
              <w:pStyle w:val="Prrafodelista"/>
              <w:numPr>
                <w:ilvl w:val="0"/>
                <w:numId w:val="1"/>
              </w:numPr>
              <w:rPr>
                <w:szCs w:val="28"/>
              </w:rPr>
            </w:pPr>
            <w:r w:rsidRPr="005237C7">
              <w:rPr>
                <w:szCs w:val="28"/>
              </w:rPr>
              <w:t>Peluche para dormir si lo necesitaran.</w:t>
            </w:r>
          </w:p>
          <w:p w14:paraId="7C7566B0" w14:textId="014443A5" w:rsidR="00F94640" w:rsidRPr="005237C7" w:rsidRDefault="00F94640" w:rsidP="00F94640">
            <w:pPr>
              <w:pStyle w:val="Prrafodelista"/>
              <w:numPr>
                <w:ilvl w:val="0"/>
                <w:numId w:val="1"/>
              </w:numPr>
              <w:rPr>
                <w:szCs w:val="28"/>
              </w:rPr>
            </w:pPr>
            <w:r w:rsidRPr="005237C7">
              <w:rPr>
                <w:szCs w:val="28"/>
              </w:rPr>
              <w:t>Es muy recomendable traer separada en bolsas de plástico la ropa de cada día y preferiblemente marcada.</w:t>
            </w:r>
          </w:p>
          <w:p w14:paraId="13DF7C46" w14:textId="1849A987" w:rsidR="00F94640" w:rsidRDefault="00F94640" w:rsidP="006B1AD5">
            <w:pPr>
              <w:pStyle w:val="Prrafodelista"/>
              <w:numPr>
                <w:ilvl w:val="0"/>
                <w:numId w:val="1"/>
              </w:numPr>
              <w:rPr>
                <w:szCs w:val="28"/>
              </w:rPr>
            </w:pPr>
            <w:r w:rsidRPr="005237C7">
              <w:rPr>
                <w:szCs w:val="28"/>
              </w:rPr>
              <w:t>Pedagógicamente, no es aconsejable traer dinero, joyas, chucherías ni móviles y está prohibido traer objetos punzantes.</w:t>
            </w:r>
          </w:p>
          <w:p w14:paraId="006F08B5" w14:textId="2A8FD120" w:rsidR="00547E6D" w:rsidRDefault="00547E6D" w:rsidP="006B1AD5">
            <w:pPr>
              <w:pStyle w:val="Prrafodelista"/>
              <w:numPr>
                <w:ilvl w:val="0"/>
                <w:numId w:val="1"/>
              </w:numPr>
              <w:rPr>
                <w:szCs w:val="28"/>
              </w:rPr>
            </w:pPr>
            <w:r>
              <w:rPr>
                <w:szCs w:val="28"/>
              </w:rPr>
              <w:t>Medicación si la necesitara. (Se han de hacer cargo de administrarla, los profesores del centro)</w:t>
            </w:r>
          </w:p>
          <w:p w14:paraId="6A567EC1" w14:textId="0D619E11" w:rsidR="00547E6D" w:rsidRDefault="00547E6D" w:rsidP="006B1AD5">
            <w:pPr>
              <w:pStyle w:val="Prrafodelista"/>
              <w:numPr>
                <w:ilvl w:val="0"/>
                <w:numId w:val="1"/>
              </w:numPr>
              <w:rPr>
                <w:szCs w:val="28"/>
              </w:rPr>
            </w:pPr>
            <w:r>
              <w:rPr>
                <w:szCs w:val="28"/>
              </w:rPr>
              <w:t>Repelente de mosquitos.</w:t>
            </w:r>
          </w:p>
          <w:p w14:paraId="74F9AA98" w14:textId="5EC99D3E" w:rsidR="00547E6D" w:rsidRDefault="00547E6D" w:rsidP="006B1AD5">
            <w:pPr>
              <w:pStyle w:val="Prrafodelista"/>
              <w:numPr>
                <w:ilvl w:val="0"/>
                <w:numId w:val="1"/>
              </w:numPr>
              <w:rPr>
                <w:szCs w:val="28"/>
              </w:rPr>
            </w:pPr>
            <w:r>
              <w:rPr>
                <w:szCs w:val="28"/>
              </w:rPr>
              <w:t>Linterna. (No necesaria, pero les hace ilusión).</w:t>
            </w:r>
          </w:p>
          <w:p w14:paraId="77A24363" w14:textId="77777777" w:rsidR="00547E6D" w:rsidRPr="00547E6D" w:rsidRDefault="00547E6D" w:rsidP="00547E6D">
            <w:pPr>
              <w:rPr>
                <w:szCs w:val="28"/>
              </w:rPr>
            </w:pPr>
          </w:p>
          <w:p w14:paraId="16AB8A29" w14:textId="03264459" w:rsidR="00E93990" w:rsidRPr="00E93990" w:rsidRDefault="00E93990" w:rsidP="00E93990">
            <w:pPr>
              <w:pStyle w:val="Prrafodelista"/>
              <w:rPr>
                <w:sz w:val="28"/>
                <w:szCs w:val="28"/>
              </w:rPr>
            </w:pPr>
          </w:p>
        </w:tc>
      </w:tr>
    </w:tbl>
    <w:p w14:paraId="4F55EDA5" w14:textId="77777777" w:rsidR="002765DE" w:rsidRPr="005237C7" w:rsidRDefault="002765DE" w:rsidP="00E103B7">
      <w:pPr>
        <w:jc w:val="center"/>
        <w:rPr>
          <w:rFonts w:ascii="Impact" w:hAnsi="Impact"/>
          <w:sz w:val="28"/>
          <w:szCs w:val="28"/>
        </w:rPr>
      </w:pPr>
    </w:p>
    <w:p w14:paraId="231D985B" w14:textId="77777777" w:rsidR="002765DE" w:rsidRPr="00E103B7" w:rsidRDefault="002765DE" w:rsidP="00E103B7">
      <w:pPr>
        <w:jc w:val="center"/>
        <w:rPr>
          <w:sz w:val="22"/>
          <w:szCs w:val="22"/>
        </w:rPr>
      </w:pPr>
    </w:p>
    <w:sectPr w:rsidR="002765DE" w:rsidRPr="00E103B7" w:rsidSect="002765DE">
      <w:pgSz w:w="11900" w:h="16840"/>
      <w:pgMar w:top="918" w:right="680" w:bottom="116"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Impact">
    <w:panose1 w:val="020B080603090205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F266A"/>
    <w:multiLevelType w:val="hybridMultilevel"/>
    <w:tmpl w:val="E63631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3"/>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88B"/>
    <w:rsid w:val="00035550"/>
    <w:rsid w:val="0005493C"/>
    <w:rsid w:val="00080358"/>
    <w:rsid w:val="00097D97"/>
    <w:rsid w:val="000A1C3D"/>
    <w:rsid w:val="001946D6"/>
    <w:rsid w:val="002765DE"/>
    <w:rsid w:val="002837AE"/>
    <w:rsid w:val="00296A75"/>
    <w:rsid w:val="002C5DB5"/>
    <w:rsid w:val="002F4F3B"/>
    <w:rsid w:val="002F6DFB"/>
    <w:rsid w:val="00302C05"/>
    <w:rsid w:val="00310E3B"/>
    <w:rsid w:val="003378D0"/>
    <w:rsid w:val="00377F7C"/>
    <w:rsid w:val="0038588B"/>
    <w:rsid w:val="003A2E9C"/>
    <w:rsid w:val="003B095F"/>
    <w:rsid w:val="003F16A6"/>
    <w:rsid w:val="004042BA"/>
    <w:rsid w:val="00406BDE"/>
    <w:rsid w:val="00442BDC"/>
    <w:rsid w:val="004B1BF7"/>
    <w:rsid w:val="004B67E0"/>
    <w:rsid w:val="004F0369"/>
    <w:rsid w:val="005040D1"/>
    <w:rsid w:val="00506256"/>
    <w:rsid w:val="005237C7"/>
    <w:rsid w:val="0053405E"/>
    <w:rsid w:val="00547E6D"/>
    <w:rsid w:val="00575A4C"/>
    <w:rsid w:val="005809BE"/>
    <w:rsid w:val="0062539B"/>
    <w:rsid w:val="006518AC"/>
    <w:rsid w:val="00702EBF"/>
    <w:rsid w:val="00736BA3"/>
    <w:rsid w:val="007417DA"/>
    <w:rsid w:val="00757237"/>
    <w:rsid w:val="007631D4"/>
    <w:rsid w:val="007B7AE3"/>
    <w:rsid w:val="007F724B"/>
    <w:rsid w:val="00821AC9"/>
    <w:rsid w:val="00824F17"/>
    <w:rsid w:val="00911C19"/>
    <w:rsid w:val="00914956"/>
    <w:rsid w:val="0091629C"/>
    <w:rsid w:val="009745C8"/>
    <w:rsid w:val="009968C1"/>
    <w:rsid w:val="009E2C68"/>
    <w:rsid w:val="00A41C65"/>
    <w:rsid w:val="00AA4653"/>
    <w:rsid w:val="00AD1F78"/>
    <w:rsid w:val="00AD2295"/>
    <w:rsid w:val="00AD3C57"/>
    <w:rsid w:val="00AD4A7D"/>
    <w:rsid w:val="00BA5BB2"/>
    <w:rsid w:val="00BF4B40"/>
    <w:rsid w:val="00C23ABE"/>
    <w:rsid w:val="00C5109A"/>
    <w:rsid w:val="00C5471F"/>
    <w:rsid w:val="00C910D3"/>
    <w:rsid w:val="00CA6DFA"/>
    <w:rsid w:val="00D46978"/>
    <w:rsid w:val="00D743E6"/>
    <w:rsid w:val="00DF1147"/>
    <w:rsid w:val="00E103B7"/>
    <w:rsid w:val="00E423E8"/>
    <w:rsid w:val="00E634F8"/>
    <w:rsid w:val="00E93990"/>
    <w:rsid w:val="00EC37E9"/>
    <w:rsid w:val="00EE44F1"/>
    <w:rsid w:val="00EE5634"/>
    <w:rsid w:val="00F10951"/>
    <w:rsid w:val="00F65618"/>
    <w:rsid w:val="00F94640"/>
    <w:rsid w:val="00FA2A4D"/>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1938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858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858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93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jp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820</Words>
  <Characters>4515</Characters>
  <Application>Microsoft Macintosh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18</cp:revision>
  <cp:lastPrinted>2019-05-17T12:37:00Z</cp:lastPrinted>
  <dcterms:created xsi:type="dcterms:W3CDTF">2019-05-08T13:04:00Z</dcterms:created>
  <dcterms:modified xsi:type="dcterms:W3CDTF">2019-05-17T12:41:00Z</dcterms:modified>
</cp:coreProperties>
</file>